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AD287" w14:textId="77777777" w:rsidR="00FD482D" w:rsidRDefault="00FD482D" w:rsidP="00586918">
      <w:pPr>
        <w:tabs>
          <w:tab w:val="center" w:pos="4860"/>
        </w:tabs>
        <w:jc w:val="center"/>
        <w:rPr>
          <w:b/>
          <w:sz w:val="24"/>
          <w:szCs w:val="24"/>
        </w:rPr>
      </w:pPr>
      <w:r>
        <w:rPr>
          <w:b/>
          <w:noProof/>
          <w:sz w:val="24"/>
          <w:szCs w:val="24"/>
          <w:lang w:eastAsia="en-US"/>
        </w:rPr>
        <w:drawing>
          <wp:anchor distT="0" distB="0" distL="114300" distR="114300" simplePos="0" relativeHeight="251658240" behindDoc="0" locked="0" layoutInCell="1" allowOverlap="1" wp14:anchorId="773440D6" wp14:editId="2AA85970">
            <wp:simplePos x="0" y="0"/>
            <wp:positionH relativeFrom="column">
              <wp:posOffset>-114300</wp:posOffset>
            </wp:positionH>
            <wp:positionV relativeFrom="paragraph">
              <wp:posOffset>53340</wp:posOffset>
            </wp:positionV>
            <wp:extent cx="2133600" cy="8858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8-18 at 2.20.52 PM.png"/>
                    <pic:cNvPicPr/>
                  </pic:nvPicPr>
                  <pic:blipFill>
                    <a:blip r:embed="rId8">
                      <a:extLst>
                        <a:ext uri="{28A0092B-C50C-407E-A947-70E740481C1C}">
                          <a14:useLocalDpi xmlns:a14="http://schemas.microsoft.com/office/drawing/2010/main" val="0"/>
                        </a:ext>
                      </a:extLst>
                    </a:blip>
                    <a:stretch>
                      <a:fillRect/>
                    </a:stretch>
                  </pic:blipFill>
                  <pic:spPr>
                    <a:xfrm>
                      <a:off x="0" y="0"/>
                      <a:ext cx="2133600" cy="885825"/>
                    </a:xfrm>
                    <a:prstGeom prst="rect">
                      <a:avLst/>
                    </a:prstGeom>
                  </pic:spPr>
                </pic:pic>
              </a:graphicData>
            </a:graphic>
            <wp14:sizeRelH relativeFrom="page">
              <wp14:pctWidth>0</wp14:pctWidth>
            </wp14:sizeRelH>
            <wp14:sizeRelV relativeFrom="page">
              <wp14:pctHeight>0</wp14:pctHeight>
            </wp14:sizeRelV>
          </wp:anchor>
        </w:drawing>
      </w:r>
      <w:r>
        <w:rPr>
          <w:b/>
          <w:sz w:val="24"/>
          <w:szCs w:val="24"/>
        </w:rPr>
        <w:tab/>
      </w:r>
    </w:p>
    <w:p w14:paraId="48FB6BFF" w14:textId="77777777" w:rsidR="003100F5" w:rsidRPr="00B27B76" w:rsidRDefault="00FD482D" w:rsidP="00586918">
      <w:pPr>
        <w:tabs>
          <w:tab w:val="center" w:pos="4860"/>
        </w:tabs>
        <w:jc w:val="center"/>
        <w:rPr>
          <w:b/>
          <w:sz w:val="24"/>
          <w:szCs w:val="24"/>
        </w:rPr>
      </w:pPr>
      <w:r>
        <w:rPr>
          <w:b/>
          <w:sz w:val="24"/>
          <w:szCs w:val="24"/>
        </w:rPr>
        <w:tab/>
      </w:r>
      <w:r w:rsidR="003100F5" w:rsidRPr="00B27B76">
        <w:rPr>
          <w:b/>
          <w:sz w:val="24"/>
          <w:szCs w:val="24"/>
        </w:rPr>
        <w:t xml:space="preserve">ASU </w:t>
      </w:r>
      <w:r w:rsidR="0077203C" w:rsidRPr="00B27B76">
        <w:rPr>
          <w:b/>
          <w:sz w:val="24"/>
          <w:szCs w:val="24"/>
        </w:rPr>
        <w:t>–</w:t>
      </w:r>
      <w:r w:rsidR="003100F5" w:rsidRPr="00B27B76">
        <w:rPr>
          <w:b/>
          <w:sz w:val="24"/>
          <w:szCs w:val="24"/>
        </w:rPr>
        <w:t xml:space="preserve"> Beebe</w:t>
      </w:r>
      <w:r w:rsidR="0077203C" w:rsidRPr="00B27B76">
        <w:rPr>
          <w:b/>
          <w:sz w:val="24"/>
          <w:szCs w:val="24"/>
        </w:rPr>
        <w:t xml:space="preserve"> / ASU - Searcy</w:t>
      </w:r>
    </w:p>
    <w:p w14:paraId="706ADF24" w14:textId="77777777" w:rsidR="003100F5" w:rsidRPr="00B27B76" w:rsidRDefault="00FD482D" w:rsidP="00FD482D">
      <w:pPr>
        <w:tabs>
          <w:tab w:val="center" w:pos="4860"/>
        </w:tabs>
        <w:ind w:left="2880"/>
        <w:jc w:val="center"/>
        <w:rPr>
          <w:b/>
          <w:sz w:val="24"/>
          <w:szCs w:val="24"/>
        </w:rPr>
      </w:pPr>
      <w:r>
        <w:rPr>
          <w:b/>
          <w:sz w:val="24"/>
          <w:szCs w:val="24"/>
        </w:rPr>
        <w:tab/>
      </w:r>
      <w:r w:rsidR="003100F5" w:rsidRPr="00B27B76">
        <w:rPr>
          <w:b/>
          <w:sz w:val="24"/>
          <w:szCs w:val="24"/>
        </w:rPr>
        <w:t xml:space="preserve">English 1013 Freshman English II </w:t>
      </w:r>
      <w:r w:rsidR="003100F5" w:rsidRPr="00B27B76">
        <w:rPr>
          <w:b/>
          <w:sz w:val="24"/>
          <w:szCs w:val="24"/>
        </w:rPr>
        <w:br/>
      </w:r>
      <w:r w:rsidR="00601A38" w:rsidRPr="00B27B76">
        <w:rPr>
          <w:b/>
          <w:sz w:val="24"/>
          <w:szCs w:val="24"/>
        </w:rPr>
        <w:t>Fall</w:t>
      </w:r>
      <w:r w:rsidR="003100F5" w:rsidRPr="00B27B76">
        <w:rPr>
          <w:b/>
          <w:sz w:val="24"/>
          <w:szCs w:val="24"/>
        </w:rPr>
        <w:t xml:space="preserve"> 20</w:t>
      </w:r>
      <w:r w:rsidR="00C80BA5">
        <w:rPr>
          <w:b/>
          <w:sz w:val="24"/>
          <w:szCs w:val="24"/>
        </w:rPr>
        <w:t>1</w:t>
      </w:r>
      <w:r w:rsidR="00B604AE">
        <w:rPr>
          <w:b/>
          <w:sz w:val="24"/>
          <w:szCs w:val="24"/>
        </w:rPr>
        <w:t>7</w:t>
      </w:r>
    </w:p>
    <w:p w14:paraId="4EFF492F" w14:textId="77777777" w:rsidR="003100F5" w:rsidRPr="00B27B76" w:rsidRDefault="003100F5" w:rsidP="004B45B7">
      <w:pPr>
        <w:jc w:val="center"/>
        <w:rPr>
          <w:sz w:val="24"/>
          <w:szCs w:val="24"/>
        </w:rPr>
      </w:pPr>
    </w:p>
    <w:p w14:paraId="32A77980" w14:textId="77777777" w:rsidR="002D7B3D" w:rsidRDefault="002D7B3D" w:rsidP="004B45B7">
      <w:pPr>
        <w:rPr>
          <w:b/>
          <w:i/>
          <w:sz w:val="24"/>
          <w:szCs w:val="24"/>
        </w:rPr>
      </w:pPr>
    </w:p>
    <w:p w14:paraId="5DECECC7" w14:textId="77777777" w:rsidR="002D7B3D" w:rsidRDefault="002D7B3D" w:rsidP="004B45B7">
      <w:pPr>
        <w:rPr>
          <w:b/>
          <w:i/>
          <w:sz w:val="24"/>
          <w:szCs w:val="24"/>
        </w:rPr>
      </w:pPr>
    </w:p>
    <w:p w14:paraId="654480DB" w14:textId="77777777" w:rsidR="003100F5" w:rsidRPr="00B27B76" w:rsidRDefault="003100F5" w:rsidP="004B45B7">
      <w:pPr>
        <w:rPr>
          <w:sz w:val="24"/>
          <w:szCs w:val="24"/>
        </w:rPr>
      </w:pPr>
      <w:r w:rsidRPr="00667A3D">
        <w:rPr>
          <w:b/>
          <w:sz w:val="24"/>
          <w:szCs w:val="24"/>
        </w:rPr>
        <w:t>INSTRUCTOR:</w:t>
      </w:r>
      <w:r w:rsidRPr="00B27B76">
        <w:rPr>
          <w:b/>
          <w:sz w:val="24"/>
          <w:szCs w:val="24"/>
        </w:rPr>
        <w:t xml:space="preserve">                   </w:t>
      </w:r>
      <w:r w:rsidRPr="00B27B76">
        <w:rPr>
          <w:b/>
          <w:sz w:val="24"/>
          <w:szCs w:val="24"/>
        </w:rPr>
        <w:tab/>
      </w:r>
      <w:r w:rsidRPr="00B27B76">
        <w:rPr>
          <w:b/>
          <w:sz w:val="24"/>
          <w:szCs w:val="24"/>
        </w:rPr>
        <w:tab/>
      </w:r>
      <w:r w:rsidRPr="00B27B76">
        <w:rPr>
          <w:b/>
          <w:sz w:val="24"/>
          <w:szCs w:val="24"/>
        </w:rPr>
        <w:tab/>
      </w:r>
      <w:r w:rsidR="0077203C" w:rsidRPr="00B27B76">
        <w:rPr>
          <w:b/>
          <w:sz w:val="24"/>
          <w:szCs w:val="24"/>
        </w:rPr>
        <w:tab/>
      </w:r>
      <w:r w:rsidRPr="00667A3D">
        <w:rPr>
          <w:b/>
          <w:sz w:val="24"/>
          <w:szCs w:val="24"/>
        </w:rPr>
        <w:t>DIVISION CONTACT INFORMATION</w:t>
      </w:r>
      <w:r w:rsidR="00667A3D">
        <w:rPr>
          <w:b/>
          <w:sz w:val="24"/>
          <w:szCs w:val="24"/>
        </w:rPr>
        <w:t>:</w:t>
      </w:r>
    </w:p>
    <w:p w14:paraId="10104759" w14:textId="77777777" w:rsidR="003100F5" w:rsidRPr="00B27B76" w:rsidRDefault="003100F5" w:rsidP="004B45B7">
      <w:pPr>
        <w:rPr>
          <w:sz w:val="24"/>
          <w:szCs w:val="24"/>
        </w:rPr>
      </w:pPr>
      <w:r w:rsidRPr="00B27B76">
        <w:rPr>
          <w:sz w:val="24"/>
          <w:szCs w:val="24"/>
        </w:rPr>
        <w:t xml:space="preserve">  </w:t>
      </w:r>
      <w:r w:rsidR="0077203C" w:rsidRPr="00B27B76">
        <w:rPr>
          <w:sz w:val="24"/>
          <w:szCs w:val="24"/>
        </w:rPr>
        <w:t>R. Jared Hogue, MS</w:t>
      </w:r>
      <w:r w:rsidR="00B604AE">
        <w:rPr>
          <w:sz w:val="24"/>
          <w:szCs w:val="24"/>
        </w:rPr>
        <w:t xml:space="preserve"> </w:t>
      </w:r>
      <w:r w:rsidR="0077203C" w:rsidRPr="00B27B76">
        <w:rPr>
          <w:sz w:val="24"/>
          <w:szCs w:val="24"/>
        </w:rPr>
        <w:t>E</w:t>
      </w:r>
      <w:r w:rsidR="00B604AE">
        <w:rPr>
          <w:sz w:val="24"/>
          <w:szCs w:val="24"/>
        </w:rPr>
        <w:t>d</w:t>
      </w:r>
      <w:r w:rsidRPr="00B27B76">
        <w:rPr>
          <w:sz w:val="24"/>
          <w:szCs w:val="24"/>
        </w:rPr>
        <w:t xml:space="preserve">                         </w:t>
      </w:r>
      <w:r w:rsidRPr="00B27B76">
        <w:rPr>
          <w:sz w:val="24"/>
          <w:szCs w:val="24"/>
        </w:rPr>
        <w:tab/>
      </w:r>
      <w:r w:rsidRPr="00B27B76">
        <w:rPr>
          <w:sz w:val="24"/>
          <w:szCs w:val="24"/>
        </w:rPr>
        <w:tab/>
      </w:r>
      <w:r w:rsidR="00B604AE">
        <w:rPr>
          <w:sz w:val="24"/>
          <w:szCs w:val="24"/>
        </w:rPr>
        <w:t>Division of Arts &amp; Humanities</w:t>
      </w:r>
    </w:p>
    <w:p w14:paraId="5B8DE97D" w14:textId="77777777" w:rsidR="003100F5" w:rsidRPr="00B27B76" w:rsidRDefault="003100F5" w:rsidP="004B45B7">
      <w:pPr>
        <w:rPr>
          <w:sz w:val="24"/>
          <w:szCs w:val="24"/>
        </w:rPr>
      </w:pPr>
      <w:r w:rsidRPr="00B27B76">
        <w:rPr>
          <w:sz w:val="24"/>
          <w:szCs w:val="24"/>
        </w:rPr>
        <w:t xml:space="preserve">  </w:t>
      </w:r>
      <w:r w:rsidR="00CE7479" w:rsidRPr="00B27B76">
        <w:rPr>
          <w:sz w:val="24"/>
          <w:szCs w:val="24"/>
        </w:rPr>
        <w:t>Adjunct Instructor</w:t>
      </w:r>
      <w:r w:rsidR="00CE7479" w:rsidRPr="00B27B76">
        <w:rPr>
          <w:sz w:val="24"/>
          <w:szCs w:val="24"/>
        </w:rPr>
        <w:tab/>
      </w:r>
      <w:r w:rsidR="00CE7479" w:rsidRPr="00B27B76">
        <w:rPr>
          <w:sz w:val="24"/>
          <w:szCs w:val="24"/>
        </w:rPr>
        <w:tab/>
      </w:r>
      <w:r w:rsidR="00CE7479" w:rsidRPr="00B27B76">
        <w:rPr>
          <w:sz w:val="24"/>
          <w:szCs w:val="24"/>
        </w:rPr>
        <w:tab/>
      </w:r>
      <w:r w:rsidRPr="00B27B76">
        <w:rPr>
          <w:sz w:val="24"/>
          <w:szCs w:val="24"/>
        </w:rPr>
        <w:tab/>
      </w:r>
      <w:r w:rsidR="0077203C" w:rsidRPr="00B27B76">
        <w:rPr>
          <w:sz w:val="24"/>
          <w:szCs w:val="24"/>
        </w:rPr>
        <w:tab/>
      </w:r>
      <w:r w:rsidR="00B604AE">
        <w:rPr>
          <w:sz w:val="24"/>
          <w:szCs w:val="24"/>
        </w:rPr>
        <w:t>Owen Center 135 (Beebe campus)</w:t>
      </w:r>
    </w:p>
    <w:p w14:paraId="6E43372D" w14:textId="77777777" w:rsidR="003100F5" w:rsidRPr="00B27B76" w:rsidRDefault="003100F5" w:rsidP="004B45B7">
      <w:pPr>
        <w:rPr>
          <w:sz w:val="24"/>
          <w:szCs w:val="24"/>
        </w:rPr>
      </w:pPr>
      <w:r w:rsidRPr="00B27B76">
        <w:rPr>
          <w:sz w:val="24"/>
          <w:szCs w:val="24"/>
        </w:rPr>
        <w:t xml:space="preserve">  </w:t>
      </w:r>
      <w:proofErr w:type="gramStart"/>
      <w:r w:rsidRPr="00B27B76">
        <w:rPr>
          <w:b/>
          <w:i/>
          <w:sz w:val="24"/>
          <w:szCs w:val="24"/>
        </w:rPr>
        <w:t>email</w:t>
      </w:r>
      <w:proofErr w:type="gramEnd"/>
      <w:r w:rsidRPr="00B27B76">
        <w:rPr>
          <w:b/>
          <w:i/>
          <w:sz w:val="24"/>
          <w:szCs w:val="24"/>
        </w:rPr>
        <w:t xml:space="preserve">: </w:t>
      </w:r>
      <w:hyperlink r:id="rId9" w:history="1">
        <w:r w:rsidR="00533978" w:rsidRPr="00B27B76">
          <w:rPr>
            <w:rStyle w:val="Hyperlink"/>
            <w:sz w:val="24"/>
            <w:szCs w:val="24"/>
          </w:rPr>
          <w:t>rjaredhogue@gmail.com</w:t>
        </w:r>
      </w:hyperlink>
      <w:r w:rsidR="00A127AB" w:rsidRPr="00B27B76">
        <w:rPr>
          <w:sz w:val="24"/>
          <w:szCs w:val="24"/>
        </w:rPr>
        <w:t xml:space="preserve"> </w:t>
      </w:r>
      <w:r w:rsidR="00A127AB" w:rsidRPr="00B27B76">
        <w:rPr>
          <w:sz w:val="24"/>
          <w:szCs w:val="24"/>
        </w:rPr>
        <w:tab/>
      </w:r>
      <w:r w:rsidRPr="00B27B76">
        <w:rPr>
          <w:sz w:val="24"/>
          <w:szCs w:val="24"/>
        </w:rPr>
        <w:tab/>
      </w:r>
      <w:r w:rsidR="00B27B76">
        <w:rPr>
          <w:sz w:val="24"/>
          <w:szCs w:val="24"/>
        </w:rPr>
        <w:tab/>
      </w:r>
      <w:r w:rsidR="00B604AE" w:rsidRPr="00B604AE">
        <w:rPr>
          <w:sz w:val="24"/>
          <w:szCs w:val="24"/>
        </w:rPr>
        <w:t>501-</w:t>
      </w:r>
      <w:r w:rsidRPr="00B604AE">
        <w:rPr>
          <w:sz w:val="24"/>
          <w:szCs w:val="24"/>
        </w:rPr>
        <w:t>882-</w:t>
      </w:r>
      <w:r w:rsidR="0077203C" w:rsidRPr="00B604AE">
        <w:rPr>
          <w:sz w:val="24"/>
          <w:szCs w:val="24"/>
        </w:rPr>
        <w:t>8921</w:t>
      </w:r>
    </w:p>
    <w:p w14:paraId="23A8A03A" w14:textId="77777777" w:rsidR="00C80BA5" w:rsidRDefault="003100F5" w:rsidP="004B45B7">
      <w:pPr>
        <w:rPr>
          <w:sz w:val="24"/>
          <w:szCs w:val="24"/>
        </w:rPr>
      </w:pPr>
      <w:r w:rsidRPr="00B27B76">
        <w:rPr>
          <w:sz w:val="24"/>
          <w:szCs w:val="24"/>
        </w:rPr>
        <w:t xml:space="preserve">  Office hours: </w:t>
      </w:r>
      <w:r w:rsidRPr="00B27B76">
        <w:rPr>
          <w:i/>
          <w:sz w:val="24"/>
          <w:szCs w:val="24"/>
        </w:rPr>
        <w:t>by appointment</w:t>
      </w:r>
      <w:proofErr w:type="gramStart"/>
      <w:r w:rsidR="00C80BA5">
        <w:rPr>
          <w:sz w:val="24"/>
          <w:szCs w:val="24"/>
        </w:rPr>
        <w:t>;  class</w:t>
      </w:r>
      <w:proofErr w:type="gramEnd"/>
      <w:r w:rsidR="00C80BA5">
        <w:rPr>
          <w:sz w:val="24"/>
          <w:szCs w:val="24"/>
        </w:rPr>
        <w:t xml:space="preserve"> website:  </w:t>
      </w:r>
      <w:hyperlink r:id="rId10" w:history="1">
        <w:r w:rsidR="00C80BA5" w:rsidRPr="00553225">
          <w:rPr>
            <w:rStyle w:val="Hyperlink"/>
            <w:sz w:val="24"/>
            <w:szCs w:val="24"/>
          </w:rPr>
          <w:t>www.asuenglish.weebly.com</w:t>
        </w:r>
      </w:hyperlink>
      <w:r w:rsidR="00C80BA5">
        <w:rPr>
          <w:sz w:val="24"/>
          <w:szCs w:val="24"/>
        </w:rPr>
        <w:t xml:space="preserve"> </w:t>
      </w:r>
    </w:p>
    <w:p w14:paraId="171793AF" w14:textId="77777777" w:rsidR="003100F5" w:rsidRPr="00B27B76" w:rsidRDefault="00C80BA5" w:rsidP="004B45B7">
      <w:pPr>
        <w:rPr>
          <w:sz w:val="24"/>
          <w:szCs w:val="24"/>
        </w:rPr>
      </w:pPr>
      <w:r>
        <w:rPr>
          <w:sz w:val="24"/>
          <w:szCs w:val="24"/>
        </w:rPr>
        <w:t xml:space="preserve">               </w:t>
      </w:r>
    </w:p>
    <w:p w14:paraId="7E896667" w14:textId="77777777" w:rsidR="003100F5" w:rsidRPr="00C80BA5" w:rsidRDefault="003100F5" w:rsidP="004B45B7">
      <w:pPr>
        <w:rPr>
          <w:sz w:val="24"/>
          <w:szCs w:val="24"/>
        </w:rPr>
      </w:pPr>
      <w:r w:rsidRPr="00B27B76">
        <w:rPr>
          <w:b/>
          <w:sz w:val="24"/>
          <w:szCs w:val="24"/>
        </w:rPr>
        <w:t>COURSE DESCRIPTION:</w:t>
      </w:r>
      <w:r w:rsidRPr="00B27B76">
        <w:rPr>
          <w:b/>
          <w:sz w:val="24"/>
          <w:szCs w:val="24"/>
        </w:rPr>
        <w:tab/>
      </w:r>
    </w:p>
    <w:p w14:paraId="782A88B5" w14:textId="77777777" w:rsidR="003100F5" w:rsidRPr="00B27B76" w:rsidRDefault="003100F5" w:rsidP="004B45B7">
      <w:pPr>
        <w:rPr>
          <w:b/>
          <w:sz w:val="24"/>
          <w:szCs w:val="24"/>
        </w:rPr>
      </w:pPr>
    </w:p>
    <w:p w14:paraId="12CB7B5F" w14:textId="77777777" w:rsidR="003100F5" w:rsidRPr="00B27B76" w:rsidRDefault="003100F5" w:rsidP="004B45B7">
      <w:pPr>
        <w:rPr>
          <w:b/>
          <w:sz w:val="24"/>
          <w:szCs w:val="24"/>
        </w:rPr>
      </w:pPr>
      <w:r w:rsidRPr="00B27B76">
        <w:rPr>
          <w:b/>
          <w:sz w:val="24"/>
          <w:szCs w:val="24"/>
        </w:rPr>
        <w:tab/>
      </w:r>
      <w:proofErr w:type="gramStart"/>
      <w:r w:rsidRPr="00B27B76">
        <w:rPr>
          <w:sz w:val="24"/>
          <w:szCs w:val="24"/>
        </w:rPr>
        <w:t>A continuation of ENG 1003 with the addition of literary genres.</w:t>
      </w:r>
      <w:proofErr w:type="gramEnd"/>
    </w:p>
    <w:p w14:paraId="2348A97B" w14:textId="77777777" w:rsidR="003100F5" w:rsidRPr="00B27B76" w:rsidRDefault="003100F5" w:rsidP="004B45B7">
      <w:pPr>
        <w:rPr>
          <w:b/>
          <w:sz w:val="24"/>
          <w:szCs w:val="24"/>
        </w:rPr>
      </w:pPr>
    </w:p>
    <w:p w14:paraId="359A8F7A" w14:textId="77777777" w:rsidR="003100F5" w:rsidRPr="00B27B76" w:rsidRDefault="003100F5" w:rsidP="004B45B7">
      <w:pPr>
        <w:rPr>
          <w:sz w:val="24"/>
          <w:szCs w:val="24"/>
        </w:rPr>
      </w:pPr>
      <w:r w:rsidRPr="00B27B76">
        <w:rPr>
          <w:b/>
          <w:sz w:val="24"/>
          <w:szCs w:val="24"/>
        </w:rPr>
        <w:t>PREREQUISITES:</w:t>
      </w:r>
    </w:p>
    <w:p w14:paraId="057F1337" w14:textId="77777777" w:rsidR="003100F5" w:rsidRPr="00B27B76" w:rsidRDefault="003100F5" w:rsidP="004B45B7">
      <w:pPr>
        <w:rPr>
          <w:sz w:val="24"/>
          <w:szCs w:val="24"/>
        </w:rPr>
      </w:pPr>
      <w:r w:rsidRPr="00B27B76">
        <w:rPr>
          <w:sz w:val="24"/>
          <w:szCs w:val="24"/>
        </w:rPr>
        <w:tab/>
        <w:t xml:space="preserve">Freshman English I </w:t>
      </w:r>
      <w:r w:rsidR="00601A38" w:rsidRPr="00B27B76">
        <w:rPr>
          <w:sz w:val="24"/>
          <w:szCs w:val="24"/>
        </w:rPr>
        <w:t>(</w:t>
      </w:r>
      <w:r w:rsidRPr="00B27B76">
        <w:rPr>
          <w:sz w:val="24"/>
          <w:szCs w:val="24"/>
        </w:rPr>
        <w:t>1003</w:t>
      </w:r>
      <w:r w:rsidR="00601A38" w:rsidRPr="00B27B76">
        <w:rPr>
          <w:sz w:val="24"/>
          <w:szCs w:val="24"/>
        </w:rPr>
        <w:t>)</w:t>
      </w:r>
    </w:p>
    <w:p w14:paraId="7710DAED" w14:textId="77777777" w:rsidR="003100F5" w:rsidRPr="00B27B76" w:rsidRDefault="003100F5" w:rsidP="004B45B7">
      <w:pPr>
        <w:rPr>
          <w:b/>
          <w:sz w:val="24"/>
          <w:szCs w:val="24"/>
        </w:rPr>
      </w:pPr>
    </w:p>
    <w:p w14:paraId="5CABADE8" w14:textId="77777777" w:rsidR="003100F5" w:rsidRPr="00B27B76" w:rsidRDefault="003100F5" w:rsidP="004B45B7">
      <w:pPr>
        <w:rPr>
          <w:sz w:val="24"/>
          <w:szCs w:val="24"/>
        </w:rPr>
      </w:pPr>
      <w:r w:rsidRPr="00B27B76">
        <w:rPr>
          <w:b/>
          <w:sz w:val="24"/>
          <w:szCs w:val="24"/>
        </w:rPr>
        <w:t>REQUIRED MATERIALS</w:t>
      </w:r>
    </w:p>
    <w:p w14:paraId="23E51473" w14:textId="1907C01F" w:rsidR="009C0C59" w:rsidRPr="00B27B76" w:rsidRDefault="003100F5" w:rsidP="00C27F76">
      <w:pPr>
        <w:ind w:left="720"/>
        <w:rPr>
          <w:sz w:val="24"/>
          <w:szCs w:val="24"/>
        </w:rPr>
      </w:pPr>
      <w:r w:rsidRPr="00B27B76">
        <w:rPr>
          <w:sz w:val="24"/>
          <w:szCs w:val="24"/>
        </w:rPr>
        <w:br/>
      </w:r>
      <w:r w:rsidR="00601A38" w:rsidRPr="00B27B76">
        <w:rPr>
          <w:i/>
          <w:sz w:val="24"/>
          <w:szCs w:val="24"/>
        </w:rPr>
        <w:t>Literary Functions</w:t>
      </w:r>
      <w:r w:rsidR="00601A38" w:rsidRPr="00B27B76">
        <w:rPr>
          <w:sz w:val="24"/>
          <w:szCs w:val="24"/>
        </w:rPr>
        <w:t>. 2015 Edition.  ISBN-13:  978-1503133990</w:t>
      </w:r>
      <w:r w:rsidR="009C0C59" w:rsidRPr="00B27B76">
        <w:rPr>
          <w:sz w:val="24"/>
          <w:szCs w:val="24"/>
        </w:rPr>
        <w:t xml:space="preserve"> </w:t>
      </w:r>
    </w:p>
    <w:p w14:paraId="264E4649" w14:textId="77777777" w:rsidR="003100F5" w:rsidRPr="00B27B76" w:rsidRDefault="003100F5" w:rsidP="004B45B7">
      <w:pPr>
        <w:rPr>
          <w:b/>
          <w:sz w:val="24"/>
          <w:szCs w:val="24"/>
        </w:rPr>
      </w:pPr>
      <w:r w:rsidRPr="00B27B76">
        <w:rPr>
          <w:sz w:val="24"/>
          <w:szCs w:val="24"/>
        </w:rPr>
        <w:tab/>
      </w:r>
    </w:p>
    <w:tbl>
      <w:tblPr>
        <w:tblpPr w:leftFromText="180" w:rightFromText="180" w:vertAnchor="text" w:horzAnchor="margin" w:tblpXSpec="right"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972"/>
        <w:gridCol w:w="4140"/>
      </w:tblGrid>
      <w:tr w:rsidR="00B27B76" w:rsidRPr="00B27B76" w14:paraId="1100FD7E" w14:textId="77777777" w:rsidTr="00B27B76">
        <w:trPr>
          <w:trHeight w:val="90"/>
        </w:trPr>
        <w:tc>
          <w:tcPr>
            <w:tcW w:w="1368" w:type="dxa"/>
          </w:tcPr>
          <w:p w14:paraId="23EB3570" w14:textId="77777777" w:rsidR="00B27B76" w:rsidRPr="00B27B76" w:rsidRDefault="00B27B76" w:rsidP="00B27B76">
            <w:pPr>
              <w:jc w:val="center"/>
              <w:rPr>
                <w:b/>
                <w:sz w:val="24"/>
                <w:szCs w:val="24"/>
              </w:rPr>
            </w:pPr>
            <w:r w:rsidRPr="00B27B76">
              <w:rPr>
                <w:b/>
                <w:sz w:val="24"/>
                <w:szCs w:val="24"/>
              </w:rPr>
              <w:t>Percentage</w:t>
            </w:r>
          </w:p>
        </w:tc>
        <w:tc>
          <w:tcPr>
            <w:tcW w:w="972" w:type="dxa"/>
          </w:tcPr>
          <w:p w14:paraId="116DD824" w14:textId="77777777" w:rsidR="00B27B76" w:rsidRPr="00B27B76" w:rsidRDefault="00B27B76" w:rsidP="00B27B76">
            <w:pPr>
              <w:jc w:val="center"/>
              <w:rPr>
                <w:b/>
                <w:sz w:val="24"/>
                <w:szCs w:val="24"/>
              </w:rPr>
            </w:pPr>
            <w:r w:rsidRPr="00B27B76">
              <w:rPr>
                <w:b/>
                <w:sz w:val="24"/>
                <w:szCs w:val="24"/>
              </w:rPr>
              <w:t>Points</w:t>
            </w:r>
          </w:p>
        </w:tc>
        <w:tc>
          <w:tcPr>
            <w:tcW w:w="4140" w:type="dxa"/>
          </w:tcPr>
          <w:p w14:paraId="3E09975F" w14:textId="77777777" w:rsidR="00B27B76" w:rsidRPr="00B27B76" w:rsidRDefault="00B27B76" w:rsidP="00B27B76">
            <w:pPr>
              <w:rPr>
                <w:b/>
                <w:sz w:val="24"/>
                <w:szCs w:val="24"/>
              </w:rPr>
            </w:pPr>
            <w:r w:rsidRPr="00B27B76">
              <w:rPr>
                <w:b/>
                <w:sz w:val="24"/>
                <w:szCs w:val="24"/>
              </w:rPr>
              <w:t>Description of assignment</w:t>
            </w:r>
          </w:p>
        </w:tc>
      </w:tr>
      <w:tr w:rsidR="00B27B76" w:rsidRPr="00B27B76" w14:paraId="5D3FB8E5" w14:textId="77777777" w:rsidTr="00B27B76">
        <w:trPr>
          <w:trHeight w:val="90"/>
        </w:trPr>
        <w:tc>
          <w:tcPr>
            <w:tcW w:w="1368" w:type="dxa"/>
          </w:tcPr>
          <w:p w14:paraId="6E09866A" w14:textId="77777777" w:rsidR="00B27B76" w:rsidRPr="00B27B76" w:rsidRDefault="00B27B76" w:rsidP="00B27B76">
            <w:pPr>
              <w:jc w:val="center"/>
              <w:rPr>
                <w:sz w:val="24"/>
                <w:szCs w:val="24"/>
              </w:rPr>
            </w:pPr>
            <w:r w:rsidRPr="00B27B76">
              <w:rPr>
                <w:sz w:val="24"/>
                <w:szCs w:val="24"/>
              </w:rPr>
              <w:t>30</w:t>
            </w:r>
          </w:p>
        </w:tc>
        <w:tc>
          <w:tcPr>
            <w:tcW w:w="972" w:type="dxa"/>
          </w:tcPr>
          <w:p w14:paraId="7E7680D2" w14:textId="77777777" w:rsidR="00B27B76" w:rsidRPr="00B27B76" w:rsidRDefault="00B27B76" w:rsidP="00B27B76">
            <w:pPr>
              <w:jc w:val="center"/>
              <w:rPr>
                <w:sz w:val="24"/>
                <w:szCs w:val="24"/>
              </w:rPr>
            </w:pPr>
            <w:r w:rsidRPr="00B27B76">
              <w:rPr>
                <w:sz w:val="24"/>
                <w:szCs w:val="24"/>
              </w:rPr>
              <w:t>300</w:t>
            </w:r>
          </w:p>
        </w:tc>
        <w:tc>
          <w:tcPr>
            <w:tcW w:w="4140" w:type="dxa"/>
          </w:tcPr>
          <w:p w14:paraId="23390348" w14:textId="77777777" w:rsidR="00B27B76" w:rsidRPr="00B27B76" w:rsidRDefault="00B27B76" w:rsidP="00B27B76">
            <w:pPr>
              <w:jc w:val="center"/>
              <w:rPr>
                <w:sz w:val="24"/>
                <w:szCs w:val="24"/>
              </w:rPr>
            </w:pPr>
            <w:r w:rsidRPr="00B27B76">
              <w:rPr>
                <w:sz w:val="24"/>
                <w:szCs w:val="24"/>
              </w:rPr>
              <w:t>Interpretive Essays</w:t>
            </w:r>
            <w:r>
              <w:rPr>
                <w:sz w:val="24"/>
                <w:szCs w:val="24"/>
              </w:rPr>
              <w:t xml:space="preserve"> (at least two)</w:t>
            </w:r>
          </w:p>
        </w:tc>
      </w:tr>
      <w:tr w:rsidR="00B27B76" w:rsidRPr="00B27B76" w14:paraId="7363E36B" w14:textId="77777777" w:rsidTr="00B27B76">
        <w:trPr>
          <w:trHeight w:val="196"/>
        </w:trPr>
        <w:tc>
          <w:tcPr>
            <w:tcW w:w="1368" w:type="dxa"/>
          </w:tcPr>
          <w:p w14:paraId="70A51DED" w14:textId="77777777" w:rsidR="00B27B76" w:rsidRPr="00B27B76" w:rsidRDefault="00B27B76" w:rsidP="00B27B76">
            <w:pPr>
              <w:jc w:val="center"/>
              <w:rPr>
                <w:sz w:val="24"/>
                <w:szCs w:val="24"/>
              </w:rPr>
            </w:pPr>
            <w:r w:rsidRPr="00B27B76">
              <w:rPr>
                <w:sz w:val="24"/>
                <w:szCs w:val="24"/>
              </w:rPr>
              <w:t>30</w:t>
            </w:r>
          </w:p>
        </w:tc>
        <w:tc>
          <w:tcPr>
            <w:tcW w:w="972" w:type="dxa"/>
          </w:tcPr>
          <w:p w14:paraId="097A0D27" w14:textId="77777777" w:rsidR="00B27B76" w:rsidRPr="00B27B76" w:rsidRDefault="00B27B76" w:rsidP="00B27B76">
            <w:pPr>
              <w:jc w:val="center"/>
              <w:rPr>
                <w:sz w:val="24"/>
                <w:szCs w:val="24"/>
              </w:rPr>
            </w:pPr>
            <w:r w:rsidRPr="00B27B76">
              <w:rPr>
                <w:sz w:val="24"/>
                <w:szCs w:val="24"/>
              </w:rPr>
              <w:t>300</w:t>
            </w:r>
          </w:p>
        </w:tc>
        <w:tc>
          <w:tcPr>
            <w:tcW w:w="4140" w:type="dxa"/>
          </w:tcPr>
          <w:p w14:paraId="2A5754FB" w14:textId="77777777" w:rsidR="00B27B76" w:rsidRPr="00B27B76" w:rsidRDefault="00B27B76" w:rsidP="00B27B76">
            <w:pPr>
              <w:jc w:val="center"/>
              <w:rPr>
                <w:sz w:val="24"/>
                <w:szCs w:val="24"/>
              </w:rPr>
            </w:pPr>
            <w:r w:rsidRPr="00B27B76">
              <w:rPr>
                <w:sz w:val="24"/>
                <w:szCs w:val="24"/>
              </w:rPr>
              <w:t>Classwork/Homework</w:t>
            </w:r>
          </w:p>
        </w:tc>
      </w:tr>
      <w:tr w:rsidR="00B27B76" w:rsidRPr="00B27B76" w14:paraId="2ED57DFA" w14:textId="77777777" w:rsidTr="00B27B76">
        <w:tc>
          <w:tcPr>
            <w:tcW w:w="1368" w:type="dxa"/>
          </w:tcPr>
          <w:p w14:paraId="5A186F97" w14:textId="77777777" w:rsidR="00B27B76" w:rsidRPr="00B27B76" w:rsidRDefault="00B27B76" w:rsidP="00B27B76">
            <w:pPr>
              <w:jc w:val="center"/>
              <w:rPr>
                <w:sz w:val="24"/>
                <w:szCs w:val="24"/>
              </w:rPr>
            </w:pPr>
            <w:r w:rsidRPr="00B27B76">
              <w:rPr>
                <w:sz w:val="24"/>
                <w:szCs w:val="24"/>
              </w:rPr>
              <w:t>20</w:t>
            </w:r>
          </w:p>
        </w:tc>
        <w:tc>
          <w:tcPr>
            <w:tcW w:w="972" w:type="dxa"/>
          </w:tcPr>
          <w:p w14:paraId="767DC719" w14:textId="77777777" w:rsidR="00B27B76" w:rsidRPr="00B27B76" w:rsidRDefault="00B27B76" w:rsidP="00B27B76">
            <w:pPr>
              <w:jc w:val="center"/>
              <w:rPr>
                <w:sz w:val="24"/>
                <w:szCs w:val="24"/>
              </w:rPr>
            </w:pPr>
            <w:r w:rsidRPr="00B27B76">
              <w:rPr>
                <w:sz w:val="24"/>
                <w:szCs w:val="24"/>
              </w:rPr>
              <w:t>200</w:t>
            </w:r>
          </w:p>
        </w:tc>
        <w:tc>
          <w:tcPr>
            <w:tcW w:w="4140" w:type="dxa"/>
          </w:tcPr>
          <w:p w14:paraId="524C02B7" w14:textId="77777777" w:rsidR="00B27B76" w:rsidRPr="00B27B76" w:rsidRDefault="00B27B76" w:rsidP="00B27B76">
            <w:pPr>
              <w:jc w:val="center"/>
              <w:rPr>
                <w:sz w:val="24"/>
                <w:szCs w:val="24"/>
              </w:rPr>
            </w:pPr>
            <w:r w:rsidRPr="00B27B76">
              <w:rPr>
                <w:sz w:val="24"/>
                <w:szCs w:val="24"/>
              </w:rPr>
              <w:t>Research Paper</w:t>
            </w:r>
          </w:p>
          <w:p w14:paraId="49111167" w14:textId="77777777" w:rsidR="00B27B76" w:rsidRPr="00B27B76" w:rsidRDefault="00B27B76" w:rsidP="00B27B76">
            <w:pPr>
              <w:jc w:val="center"/>
              <w:rPr>
                <w:sz w:val="24"/>
                <w:szCs w:val="24"/>
              </w:rPr>
            </w:pPr>
            <w:r w:rsidRPr="00B27B76">
              <w:rPr>
                <w:sz w:val="24"/>
                <w:szCs w:val="24"/>
              </w:rPr>
              <w:t>(</w:t>
            </w:r>
            <w:r w:rsidRPr="00BB317E">
              <w:rPr>
                <w:sz w:val="24"/>
                <w:szCs w:val="24"/>
                <w:u w:val="single"/>
              </w:rPr>
              <w:t>Students must achieve a passing grade to pass the course</w:t>
            </w:r>
            <w:r w:rsidRPr="00B27B76">
              <w:rPr>
                <w:sz w:val="24"/>
                <w:szCs w:val="24"/>
              </w:rPr>
              <w:t>.)</w:t>
            </w:r>
          </w:p>
        </w:tc>
      </w:tr>
      <w:tr w:rsidR="00B27B76" w:rsidRPr="00B27B76" w14:paraId="03250F97" w14:textId="77777777" w:rsidTr="00B27B76">
        <w:trPr>
          <w:trHeight w:val="243"/>
        </w:trPr>
        <w:tc>
          <w:tcPr>
            <w:tcW w:w="1368" w:type="dxa"/>
          </w:tcPr>
          <w:p w14:paraId="4F4EA654" w14:textId="77777777" w:rsidR="00B27B76" w:rsidRPr="00B27B76" w:rsidRDefault="00B27B76" w:rsidP="00B27B76">
            <w:pPr>
              <w:jc w:val="center"/>
              <w:rPr>
                <w:sz w:val="24"/>
                <w:szCs w:val="24"/>
              </w:rPr>
            </w:pPr>
            <w:r w:rsidRPr="00B27B76">
              <w:rPr>
                <w:sz w:val="24"/>
                <w:szCs w:val="24"/>
              </w:rPr>
              <w:t>20</w:t>
            </w:r>
          </w:p>
        </w:tc>
        <w:tc>
          <w:tcPr>
            <w:tcW w:w="972" w:type="dxa"/>
          </w:tcPr>
          <w:p w14:paraId="174FBB6F" w14:textId="77777777" w:rsidR="00B27B76" w:rsidRPr="00B27B76" w:rsidRDefault="00B27B76" w:rsidP="00B27B76">
            <w:pPr>
              <w:jc w:val="center"/>
              <w:rPr>
                <w:sz w:val="24"/>
                <w:szCs w:val="24"/>
              </w:rPr>
            </w:pPr>
            <w:r w:rsidRPr="00B27B76">
              <w:rPr>
                <w:sz w:val="24"/>
                <w:szCs w:val="24"/>
              </w:rPr>
              <w:t>200</w:t>
            </w:r>
          </w:p>
        </w:tc>
        <w:tc>
          <w:tcPr>
            <w:tcW w:w="4140" w:type="dxa"/>
          </w:tcPr>
          <w:p w14:paraId="68D65FC6" w14:textId="77777777" w:rsidR="00B27B76" w:rsidRPr="00B27B76" w:rsidRDefault="00B27B76" w:rsidP="00B27B76">
            <w:pPr>
              <w:jc w:val="center"/>
              <w:rPr>
                <w:sz w:val="24"/>
                <w:szCs w:val="24"/>
              </w:rPr>
            </w:pPr>
            <w:r w:rsidRPr="00B27B76">
              <w:rPr>
                <w:sz w:val="24"/>
                <w:szCs w:val="24"/>
              </w:rPr>
              <w:t>Comprehensive Final Exam/Essay</w:t>
            </w:r>
          </w:p>
        </w:tc>
      </w:tr>
      <w:tr w:rsidR="00B27B76" w:rsidRPr="00B27B76" w14:paraId="0E2CBC68" w14:textId="77777777" w:rsidTr="00B27B76">
        <w:trPr>
          <w:trHeight w:val="570"/>
        </w:trPr>
        <w:tc>
          <w:tcPr>
            <w:tcW w:w="1368" w:type="dxa"/>
          </w:tcPr>
          <w:p w14:paraId="3FD3D378" w14:textId="77777777" w:rsidR="00B27B76" w:rsidRPr="00B27B76" w:rsidRDefault="00B27B76" w:rsidP="00B27B76">
            <w:pPr>
              <w:jc w:val="center"/>
              <w:rPr>
                <w:b/>
                <w:sz w:val="24"/>
                <w:szCs w:val="24"/>
              </w:rPr>
            </w:pPr>
          </w:p>
          <w:p w14:paraId="3C64849A" w14:textId="77777777" w:rsidR="00B27B76" w:rsidRPr="00B27B76" w:rsidRDefault="00B27B76" w:rsidP="00B27B76">
            <w:pPr>
              <w:jc w:val="center"/>
              <w:rPr>
                <w:b/>
                <w:sz w:val="24"/>
                <w:szCs w:val="24"/>
              </w:rPr>
            </w:pPr>
            <w:r w:rsidRPr="00B27B76">
              <w:rPr>
                <w:b/>
                <w:sz w:val="24"/>
                <w:szCs w:val="24"/>
              </w:rPr>
              <w:t>100 %</w:t>
            </w:r>
          </w:p>
        </w:tc>
        <w:tc>
          <w:tcPr>
            <w:tcW w:w="972" w:type="dxa"/>
          </w:tcPr>
          <w:p w14:paraId="773FE8E6" w14:textId="77777777" w:rsidR="00B27B76" w:rsidRPr="00B27B76" w:rsidRDefault="00B27B76" w:rsidP="00B27B76">
            <w:pPr>
              <w:jc w:val="center"/>
              <w:rPr>
                <w:b/>
                <w:sz w:val="24"/>
                <w:szCs w:val="24"/>
              </w:rPr>
            </w:pPr>
          </w:p>
          <w:p w14:paraId="69D6C167" w14:textId="77777777" w:rsidR="00B27B76" w:rsidRPr="00B27B76" w:rsidRDefault="00B27B76" w:rsidP="00B27B76">
            <w:pPr>
              <w:jc w:val="center"/>
              <w:rPr>
                <w:b/>
                <w:sz w:val="24"/>
                <w:szCs w:val="24"/>
              </w:rPr>
            </w:pPr>
            <w:r w:rsidRPr="00B27B76">
              <w:rPr>
                <w:b/>
                <w:sz w:val="24"/>
                <w:szCs w:val="24"/>
              </w:rPr>
              <w:t>1000</w:t>
            </w:r>
          </w:p>
        </w:tc>
        <w:tc>
          <w:tcPr>
            <w:tcW w:w="4140" w:type="dxa"/>
          </w:tcPr>
          <w:p w14:paraId="6EC68460" w14:textId="77777777" w:rsidR="00B27B76" w:rsidRPr="00B27B76" w:rsidRDefault="00B27B76" w:rsidP="00B27B76">
            <w:pPr>
              <w:jc w:val="center"/>
              <w:rPr>
                <w:b/>
                <w:sz w:val="24"/>
                <w:szCs w:val="24"/>
              </w:rPr>
            </w:pPr>
          </w:p>
          <w:p w14:paraId="50D14FA9" w14:textId="77777777" w:rsidR="00B27B76" w:rsidRPr="00B27B76" w:rsidRDefault="00B27B76" w:rsidP="00B27B76">
            <w:pPr>
              <w:jc w:val="center"/>
              <w:rPr>
                <w:b/>
                <w:sz w:val="24"/>
                <w:szCs w:val="24"/>
              </w:rPr>
            </w:pPr>
            <w:r w:rsidRPr="00B27B76">
              <w:rPr>
                <w:b/>
                <w:sz w:val="24"/>
                <w:szCs w:val="24"/>
              </w:rPr>
              <w:t>TOTAL POINTS</w:t>
            </w:r>
          </w:p>
          <w:p w14:paraId="08E9D8BF" w14:textId="77777777" w:rsidR="00B27B76" w:rsidRPr="00B27B76" w:rsidRDefault="00B27B76" w:rsidP="00B27B76">
            <w:pPr>
              <w:jc w:val="center"/>
              <w:rPr>
                <w:b/>
                <w:sz w:val="24"/>
                <w:szCs w:val="24"/>
              </w:rPr>
            </w:pPr>
          </w:p>
        </w:tc>
      </w:tr>
    </w:tbl>
    <w:p w14:paraId="65448AEA" w14:textId="77777777" w:rsidR="003100F5" w:rsidRPr="00B27B76" w:rsidRDefault="003100F5" w:rsidP="004B45B7">
      <w:pPr>
        <w:pStyle w:val="NormalWeb"/>
        <w:rPr>
          <w:b/>
        </w:rPr>
      </w:pPr>
      <w:r w:rsidRPr="00B27B76">
        <w:rPr>
          <w:b/>
        </w:rPr>
        <w:t xml:space="preserve">GRADING SCALE: </w:t>
      </w:r>
    </w:p>
    <w:p w14:paraId="11922880" w14:textId="77777777" w:rsidR="003100F5" w:rsidRPr="00B27B76" w:rsidRDefault="003100F5" w:rsidP="004B45B7">
      <w:pPr>
        <w:pStyle w:val="NormalWeb"/>
      </w:pPr>
      <w:r w:rsidRPr="00B27B76">
        <w:t>90-100</w:t>
      </w:r>
      <w:r w:rsidR="00601A38" w:rsidRPr="00B27B76">
        <w:t>%</w:t>
      </w:r>
      <w:r w:rsidRPr="00B27B76">
        <w:t xml:space="preserve"> </w:t>
      </w:r>
      <w:r w:rsidR="00601A38" w:rsidRPr="00B27B76">
        <w:tab/>
        <w:t xml:space="preserve">= </w:t>
      </w:r>
      <w:r w:rsidRPr="00B27B76">
        <w:t xml:space="preserve">A </w:t>
      </w:r>
      <w:r w:rsidRPr="00B27B76">
        <w:br/>
        <w:t>80-89</w:t>
      </w:r>
      <w:r w:rsidR="00601A38" w:rsidRPr="00B27B76">
        <w:t>%</w:t>
      </w:r>
      <w:r w:rsidRPr="00B27B76">
        <w:t xml:space="preserve"> </w:t>
      </w:r>
      <w:r w:rsidR="00B27B76">
        <w:tab/>
      </w:r>
      <w:r w:rsidR="00601A38" w:rsidRPr="00B27B76">
        <w:t xml:space="preserve">= </w:t>
      </w:r>
      <w:r w:rsidRPr="00B27B76">
        <w:t xml:space="preserve">B </w:t>
      </w:r>
      <w:r w:rsidRPr="00B27B76">
        <w:br/>
        <w:t>70-79</w:t>
      </w:r>
      <w:r w:rsidR="00601A38" w:rsidRPr="00B27B76">
        <w:t>%</w:t>
      </w:r>
      <w:r w:rsidRPr="00B27B76">
        <w:t xml:space="preserve">  </w:t>
      </w:r>
      <w:r w:rsidR="00601A38" w:rsidRPr="00B27B76">
        <w:tab/>
        <w:t>= C</w:t>
      </w:r>
      <w:r w:rsidRPr="00B27B76">
        <w:br/>
        <w:t>60-69</w:t>
      </w:r>
      <w:r w:rsidR="00601A38" w:rsidRPr="00B27B76">
        <w:t>%</w:t>
      </w:r>
      <w:r w:rsidRPr="00B27B76">
        <w:t xml:space="preserve"> </w:t>
      </w:r>
      <w:r w:rsidR="00B27B76">
        <w:tab/>
      </w:r>
      <w:r w:rsidR="00601A38" w:rsidRPr="00B27B76">
        <w:t xml:space="preserve">= </w:t>
      </w:r>
      <w:r w:rsidRPr="00B27B76">
        <w:t xml:space="preserve">D </w:t>
      </w:r>
      <w:r w:rsidRPr="00B27B76">
        <w:br/>
        <w:t>Below 60</w:t>
      </w:r>
      <w:r w:rsidR="00601A38" w:rsidRPr="00B27B76">
        <w:t>%</w:t>
      </w:r>
      <w:r w:rsidRPr="00B27B76">
        <w:t xml:space="preserve"> </w:t>
      </w:r>
      <w:r w:rsidR="00601A38" w:rsidRPr="00B27B76">
        <w:tab/>
        <w:t xml:space="preserve">= </w:t>
      </w:r>
      <w:r w:rsidRPr="00B27B76">
        <w:t xml:space="preserve">F </w:t>
      </w:r>
    </w:p>
    <w:p w14:paraId="2F2862C9" w14:textId="77777777" w:rsidR="003100F5" w:rsidRPr="00B27B76" w:rsidRDefault="003100F5" w:rsidP="004B45B7">
      <w:pPr>
        <w:rPr>
          <w:sz w:val="24"/>
          <w:szCs w:val="24"/>
        </w:rPr>
      </w:pPr>
    </w:p>
    <w:p w14:paraId="3B6279E8" w14:textId="77777777" w:rsidR="003100F5" w:rsidRPr="00B27B76" w:rsidRDefault="003100F5" w:rsidP="004B45B7">
      <w:pPr>
        <w:rPr>
          <w:sz w:val="24"/>
          <w:szCs w:val="24"/>
        </w:rPr>
      </w:pPr>
    </w:p>
    <w:p w14:paraId="4BEB9EA9" w14:textId="77777777" w:rsidR="003100F5" w:rsidRPr="00B27B76" w:rsidRDefault="003100F5" w:rsidP="004B45B7">
      <w:pPr>
        <w:rPr>
          <w:sz w:val="24"/>
          <w:szCs w:val="24"/>
        </w:rPr>
      </w:pPr>
    </w:p>
    <w:p w14:paraId="29328A05" w14:textId="77777777" w:rsidR="000849C9" w:rsidRPr="00B27B76" w:rsidRDefault="000849C9" w:rsidP="00B27B76">
      <w:pPr>
        <w:widowControl w:val="0"/>
        <w:autoSpaceDE w:val="0"/>
        <w:autoSpaceDN w:val="0"/>
        <w:adjustRightInd w:val="0"/>
        <w:spacing w:before="60" w:after="60"/>
        <w:rPr>
          <w:sz w:val="24"/>
          <w:szCs w:val="24"/>
          <w:lang w:eastAsia="en-US"/>
        </w:rPr>
      </w:pPr>
      <w:r w:rsidRPr="00B27B76">
        <w:rPr>
          <w:sz w:val="24"/>
          <w:szCs w:val="24"/>
          <w:lang w:eastAsia="en-US"/>
        </w:rPr>
        <w:t>Class attendance and being aware of any changes to assignments, participation in class discussions, and positive attitude will also affect the student’s final grade.</w:t>
      </w:r>
    </w:p>
    <w:p w14:paraId="12E5A661" w14:textId="77777777" w:rsidR="000849C9" w:rsidRPr="00B27B76" w:rsidRDefault="000849C9" w:rsidP="00B27B76">
      <w:pPr>
        <w:widowControl w:val="0"/>
        <w:autoSpaceDE w:val="0"/>
        <w:autoSpaceDN w:val="0"/>
        <w:adjustRightInd w:val="0"/>
        <w:spacing w:before="60" w:after="60"/>
        <w:rPr>
          <w:sz w:val="24"/>
          <w:szCs w:val="24"/>
          <w:lang w:eastAsia="en-US"/>
        </w:rPr>
      </w:pPr>
      <w:r w:rsidRPr="00B27B76">
        <w:rPr>
          <w:sz w:val="24"/>
          <w:szCs w:val="24"/>
          <w:lang w:eastAsia="en-US"/>
        </w:rPr>
        <w:t xml:space="preserve">Success on all writing depends upon class attendance, participation, positive attitude, </w:t>
      </w:r>
      <w:proofErr w:type="gramStart"/>
      <w:r w:rsidRPr="00B27B76">
        <w:rPr>
          <w:sz w:val="24"/>
          <w:szCs w:val="24"/>
          <w:lang w:eastAsia="en-US"/>
        </w:rPr>
        <w:t>note-taking</w:t>
      </w:r>
      <w:proofErr w:type="gramEnd"/>
      <w:r w:rsidRPr="00B27B76">
        <w:rPr>
          <w:sz w:val="24"/>
          <w:szCs w:val="24"/>
          <w:lang w:eastAsia="en-US"/>
        </w:rPr>
        <w:t xml:space="preserve">, enhancing vocabulary, MLA Style and attention to detail. Strict MLA style format will be assessed along with critical thinking, writing skill, spelling, grammar and mechanics. </w:t>
      </w:r>
    </w:p>
    <w:p w14:paraId="59623702" w14:textId="77777777" w:rsidR="00C27F76" w:rsidRDefault="00C27F76" w:rsidP="00B27B76">
      <w:pPr>
        <w:widowControl w:val="0"/>
        <w:autoSpaceDE w:val="0"/>
        <w:autoSpaceDN w:val="0"/>
        <w:adjustRightInd w:val="0"/>
        <w:spacing w:before="60" w:after="60"/>
        <w:rPr>
          <w:b/>
          <w:bCs/>
          <w:sz w:val="24"/>
          <w:szCs w:val="24"/>
          <w:lang w:eastAsia="en-US"/>
        </w:rPr>
      </w:pPr>
    </w:p>
    <w:p w14:paraId="0F2C926F" w14:textId="77777777" w:rsidR="000849C9" w:rsidRPr="00B27B76" w:rsidRDefault="000849C9" w:rsidP="00B27B76">
      <w:pPr>
        <w:widowControl w:val="0"/>
        <w:autoSpaceDE w:val="0"/>
        <w:autoSpaceDN w:val="0"/>
        <w:adjustRightInd w:val="0"/>
        <w:spacing w:before="60" w:after="60"/>
        <w:rPr>
          <w:b/>
          <w:bCs/>
          <w:sz w:val="24"/>
          <w:szCs w:val="24"/>
          <w:lang w:eastAsia="en-US"/>
        </w:rPr>
      </w:pPr>
      <w:r w:rsidRPr="00B27B76">
        <w:rPr>
          <w:b/>
          <w:bCs/>
          <w:sz w:val="24"/>
          <w:szCs w:val="24"/>
          <w:lang w:eastAsia="en-US"/>
        </w:rPr>
        <w:t>Interpretive Essays</w:t>
      </w:r>
    </w:p>
    <w:p w14:paraId="3BFA72D5" w14:textId="77777777" w:rsidR="000849C9" w:rsidRPr="00B27B76" w:rsidRDefault="000849C9" w:rsidP="00B27B76">
      <w:pPr>
        <w:widowControl w:val="0"/>
        <w:autoSpaceDE w:val="0"/>
        <w:autoSpaceDN w:val="0"/>
        <w:adjustRightInd w:val="0"/>
        <w:spacing w:before="60" w:after="60"/>
        <w:rPr>
          <w:sz w:val="24"/>
          <w:szCs w:val="24"/>
          <w:lang w:eastAsia="en-US"/>
        </w:rPr>
      </w:pPr>
      <w:r w:rsidRPr="00B27B76">
        <w:rPr>
          <w:sz w:val="24"/>
          <w:szCs w:val="24"/>
          <w:lang w:eastAsia="en-US"/>
        </w:rPr>
        <w:t>These papers demonstrate critical thinking regarding one or more literary works.  They are also a synthesis of student opinion, class concepts, and possibly sources.  The length will be approximately 500-600 words in addition to a Works Cited.</w:t>
      </w:r>
    </w:p>
    <w:p w14:paraId="12142C4D" w14:textId="77777777" w:rsidR="00B27B76" w:rsidRDefault="00B27B76" w:rsidP="00B27B76">
      <w:pPr>
        <w:widowControl w:val="0"/>
        <w:autoSpaceDE w:val="0"/>
        <w:autoSpaceDN w:val="0"/>
        <w:adjustRightInd w:val="0"/>
        <w:spacing w:before="60" w:after="60"/>
        <w:rPr>
          <w:b/>
          <w:bCs/>
          <w:sz w:val="24"/>
          <w:szCs w:val="24"/>
          <w:lang w:eastAsia="en-US"/>
        </w:rPr>
      </w:pPr>
    </w:p>
    <w:p w14:paraId="2AF42E10" w14:textId="77777777" w:rsidR="000849C9" w:rsidRPr="00B27B76" w:rsidRDefault="000849C9" w:rsidP="00B27B76">
      <w:pPr>
        <w:widowControl w:val="0"/>
        <w:autoSpaceDE w:val="0"/>
        <w:autoSpaceDN w:val="0"/>
        <w:adjustRightInd w:val="0"/>
        <w:spacing w:before="60" w:after="60"/>
        <w:rPr>
          <w:b/>
          <w:bCs/>
          <w:sz w:val="24"/>
          <w:szCs w:val="24"/>
          <w:lang w:eastAsia="en-US"/>
        </w:rPr>
      </w:pPr>
      <w:r w:rsidRPr="00B27B76">
        <w:rPr>
          <w:b/>
          <w:bCs/>
          <w:sz w:val="24"/>
          <w:szCs w:val="24"/>
          <w:lang w:eastAsia="en-US"/>
        </w:rPr>
        <w:t>Research Project</w:t>
      </w:r>
    </w:p>
    <w:p w14:paraId="7497D61B" w14:textId="77777777" w:rsidR="000849C9" w:rsidRPr="00B27B76" w:rsidRDefault="000849C9" w:rsidP="00B27B76">
      <w:pPr>
        <w:widowControl w:val="0"/>
        <w:autoSpaceDE w:val="0"/>
        <w:autoSpaceDN w:val="0"/>
        <w:adjustRightInd w:val="0"/>
        <w:spacing w:before="60" w:after="60"/>
        <w:rPr>
          <w:sz w:val="24"/>
          <w:szCs w:val="24"/>
          <w:lang w:eastAsia="en-US"/>
        </w:rPr>
      </w:pPr>
      <w:r w:rsidRPr="00B27B76">
        <w:rPr>
          <w:sz w:val="24"/>
          <w:szCs w:val="24"/>
          <w:lang w:eastAsia="en-US"/>
        </w:rPr>
        <w:t>The research project includes a 3-page body plus a Works Cited and Annotated Bibliography. Students will use sources provided by the instructor. The project provides students the opportunity to learn the basics of research writing. Students will learn how to document and quote sources and to format MLA Style correctly.</w:t>
      </w:r>
    </w:p>
    <w:p w14:paraId="27E52816" w14:textId="77777777" w:rsidR="00C27F76" w:rsidRDefault="00C27F76" w:rsidP="00B27B76">
      <w:pPr>
        <w:widowControl w:val="0"/>
        <w:autoSpaceDE w:val="0"/>
        <w:autoSpaceDN w:val="0"/>
        <w:adjustRightInd w:val="0"/>
        <w:spacing w:before="60" w:after="60"/>
        <w:rPr>
          <w:b/>
          <w:bCs/>
          <w:sz w:val="24"/>
          <w:szCs w:val="24"/>
          <w:lang w:eastAsia="en-US"/>
        </w:rPr>
      </w:pPr>
    </w:p>
    <w:p w14:paraId="7FFDAFC8" w14:textId="77777777" w:rsidR="000849C9" w:rsidRPr="00B27B76" w:rsidRDefault="000849C9" w:rsidP="00B27B76">
      <w:pPr>
        <w:widowControl w:val="0"/>
        <w:autoSpaceDE w:val="0"/>
        <w:autoSpaceDN w:val="0"/>
        <w:adjustRightInd w:val="0"/>
        <w:spacing w:before="60" w:after="60"/>
        <w:rPr>
          <w:b/>
          <w:bCs/>
          <w:sz w:val="24"/>
          <w:szCs w:val="24"/>
          <w:lang w:eastAsia="en-US"/>
        </w:rPr>
      </w:pPr>
      <w:r w:rsidRPr="00B27B76">
        <w:rPr>
          <w:b/>
          <w:bCs/>
          <w:sz w:val="24"/>
          <w:szCs w:val="24"/>
          <w:lang w:eastAsia="en-US"/>
        </w:rPr>
        <w:t>Final Exam</w:t>
      </w:r>
    </w:p>
    <w:p w14:paraId="424D941A" w14:textId="77777777" w:rsidR="000849C9" w:rsidRPr="00B27B76" w:rsidRDefault="000849C9" w:rsidP="00B27B76">
      <w:pPr>
        <w:widowControl w:val="0"/>
        <w:autoSpaceDE w:val="0"/>
        <w:autoSpaceDN w:val="0"/>
        <w:adjustRightInd w:val="0"/>
        <w:spacing w:before="60" w:after="60"/>
        <w:rPr>
          <w:sz w:val="24"/>
          <w:szCs w:val="24"/>
          <w:lang w:eastAsia="en-US"/>
        </w:rPr>
      </w:pPr>
      <w:r w:rsidRPr="00B27B76">
        <w:rPr>
          <w:sz w:val="24"/>
          <w:szCs w:val="24"/>
          <w:lang w:eastAsia="en-US"/>
        </w:rPr>
        <w:t>Students will write a 500-word literary response to a text selected by the instructor. Students will use MLA Style parenthetical documentation to properly quote selections from the text.</w:t>
      </w:r>
    </w:p>
    <w:p w14:paraId="35377A72" w14:textId="77777777" w:rsidR="00B27B76" w:rsidRDefault="00B27B76" w:rsidP="0010788D">
      <w:pPr>
        <w:rPr>
          <w:b/>
          <w:color w:val="000000"/>
          <w:sz w:val="24"/>
          <w:szCs w:val="24"/>
          <w:lang w:eastAsia="en-US"/>
        </w:rPr>
      </w:pPr>
    </w:p>
    <w:p w14:paraId="2C612874" w14:textId="77777777" w:rsidR="00B604AE" w:rsidRPr="00B604AE" w:rsidRDefault="00B604AE" w:rsidP="00B604AE">
      <w:pPr>
        <w:rPr>
          <w:b/>
          <w:color w:val="000000"/>
          <w:sz w:val="24"/>
          <w:szCs w:val="24"/>
        </w:rPr>
      </w:pPr>
      <w:r w:rsidRPr="00B604AE">
        <w:rPr>
          <w:b/>
          <w:color w:val="000000"/>
          <w:sz w:val="24"/>
          <w:szCs w:val="24"/>
        </w:rPr>
        <w:t>Important Dates</w:t>
      </w:r>
    </w:p>
    <w:p w14:paraId="2659B718" w14:textId="77777777" w:rsidR="00B604AE" w:rsidRDefault="00B604AE" w:rsidP="00B604AE">
      <w:pPr>
        <w:ind w:right="-1440"/>
        <w:rPr>
          <w:rFonts w:ascii="Arial" w:hAnsi="Arial"/>
          <w:b/>
          <w:snapToGrid w:val="0"/>
          <w:sz w:val="22"/>
          <w:u w:val="single"/>
        </w:rPr>
      </w:pPr>
    </w:p>
    <w:p w14:paraId="5AD1DC19" w14:textId="77777777" w:rsidR="00B604AE" w:rsidRPr="003E192A" w:rsidRDefault="00B604AE" w:rsidP="00B604AE">
      <w:pPr>
        <w:pStyle w:val="NoSpacing"/>
        <w:rPr>
          <w:rFonts w:cstheme="minorHAnsi"/>
        </w:rPr>
      </w:pPr>
      <w:r w:rsidRPr="004648A6">
        <w:t>Day and Night classes begin</w:t>
      </w:r>
      <w:r>
        <w:rPr>
          <w:i/>
        </w:rPr>
        <w:tab/>
      </w:r>
      <w:r>
        <w:rPr>
          <w:i/>
        </w:rPr>
        <w:tab/>
      </w:r>
      <w:r>
        <w:rPr>
          <w:i/>
        </w:rPr>
        <w:tab/>
      </w:r>
      <w:r>
        <w:rPr>
          <w:i/>
        </w:rPr>
        <w:tab/>
        <w:t>August 21</w:t>
      </w:r>
      <w:r w:rsidRPr="00A33503">
        <w:rPr>
          <w:bCs/>
        </w:rPr>
        <w:br/>
      </w:r>
      <w:r>
        <w:t>Late Registration</w:t>
      </w:r>
      <w:r>
        <w:rPr>
          <w:i/>
        </w:rPr>
        <w:tab/>
      </w:r>
      <w:r>
        <w:rPr>
          <w:i/>
        </w:rPr>
        <w:tab/>
      </w:r>
      <w:r>
        <w:rPr>
          <w:i/>
        </w:rPr>
        <w:tab/>
      </w:r>
      <w:r w:rsidRPr="008965E7">
        <w:rPr>
          <w:i/>
        </w:rPr>
        <w:t xml:space="preserve"> </w:t>
      </w:r>
      <w:r>
        <w:rPr>
          <w:i/>
        </w:rPr>
        <w:tab/>
      </w:r>
      <w:r>
        <w:rPr>
          <w:i/>
        </w:rPr>
        <w:tab/>
      </w:r>
      <w:r>
        <w:rPr>
          <w:rFonts w:cstheme="minorHAnsi"/>
          <w:i/>
        </w:rPr>
        <w:t>August 21-27</w:t>
      </w:r>
    </w:p>
    <w:p w14:paraId="3FF596C1" w14:textId="77777777" w:rsidR="00B604AE" w:rsidRPr="003E192A" w:rsidRDefault="00B604AE" w:rsidP="00B604AE">
      <w:pPr>
        <w:pStyle w:val="NoSpacing"/>
        <w:rPr>
          <w:rFonts w:cstheme="minorHAnsi"/>
        </w:rPr>
      </w:pPr>
      <w:r>
        <w:rPr>
          <w:rFonts w:cstheme="minorHAnsi"/>
        </w:rPr>
        <w:t>Labor Day, no classes</w:t>
      </w:r>
      <w:r>
        <w:rPr>
          <w:rFonts w:cstheme="minorHAnsi"/>
        </w:rPr>
        <w:tab/>
      </w:r>
      <w:r>
        <w:rPr>
          <w:rFonts w:cstheme="minorHAnsi"/>
        </w:rPr>
        <w:tab/>
      </w:r>
      <w:r>
        <w:rPr>
          <w:rFonts w:cstheme="minorHAnsi"/>
        </w:rPr>
        <w:tab/>
      </w:r>
      <w:r>
        <w:rPr>
          <w:rFonts w:cstheme="minorHAnsi"/>
        </w:rPr>
        <w:tab/>
      </w:r>
      <w:r>
        <w:rPr>
          <w:rFonts w:cstheme="minorHAnsi"/>
        </w:rPr>
        <w:tab/>
      </w:r>
      <w:r w:rsidRPr="005D5B28">
        <w:rPr>
          <w:rFonts w:cstheme="minorHAnsi"/>
          <w:i/>
        </w:rPr>
        <w:t>September 4</w:t>
      </w:r>
    </w:p>
    <w:p w14:paraId="4BA544A0" w14:textId="77777777" w:rsidR="00B604AE" w:rsidRDefault="00B604AE" w:rsidP="00B604AE">
      <w:pPr>
        <w:pStyle w:val="NoSpacing"/>
      </w:pPr>
      <w:r>
        <w:t xml:space="preserve">Midterm </w:t>
      </w:r>
      <w:r>
        <w:tab/>
      </w:r>
      <w:r>
        <w:tab/>
      </w:r>
      <w:r>
        <w:tab/>
      </w:r>
      <w:r>
        <w:tab/>
      </w:r>
      <w:r>
        <w:tab/>
      </w:r>
      <w:r>
        <w:tab/>
      </w:r>
      <w:r>
        <w:rPr>
          <w:i/>
        </w:rPr>
        <w:t>October 16-20</w:t>
      </w:r>
    </w:p>
    <w:p w14:paraId="1E469827" w14:textId="77777777" w:rsidR="00B604AE" w:rsidRDefault="00B604AE" w:rsidP="00B604AE">
      <w:pPr>
        <w:pStyle w:val="NoSpacing"/>
        <w:rPr>
          <w:rFonts w:cstheme="minorHAnsi"/>
          <w:i/>
        </w:rPr>
      </w:pPr>
      <w:r w:rsidRPr="00A33503">
        <w:t xml:space="preserve">Last </w:t>
      </w:r>
      <w:r w:rsidRPr="003E192A">
        <w:rPr>
          <w:rFonts w:cstheme="minorHAnsi"/>
        </w:rPr>
        <w:t>day to withdraw from a class or the semester</w:t>
      </w:r>
      <w:r>
        <w:tab/>
      </w:r>
      <w:r>
        <w:rPr>
          <w:rFonts w:cstheme="minorHAnsi"/>
          <w:i/>
        </w:rPr>
        <w:t>November 15</w:t>
      </w:r>
    </w:p>
    <w:p w14:paraId="1547C479" w14:textId="77777777" w:rsidR="00B604AE" w:rsidRPr="003E192A" w:rsidRDefault="00B604AE" w:rsidP="00B604AE">
      <w:pPr>
        <w:pStyle w:val="NoSpacing"/>
        <w:rPr>
          <w:rFonts w:cstheme="minorHAnsi"/>
        </w:rPr>
      </w:pPr>
      <w:r w:rsidRPr="005D5B28">
        <w:rPr>
          <w:rFonts w:cstheme="minorHAnsi"/>
        </w:rPr>
        <w:t>Thanksgiving Break, no classes</w:t>
      </w:r>
      <w:r w:rsidRPr="005D5B28">
        <w:rPr>
          <w:rFonts w:cstheme="minorHAnsi"/>
        </w:rPr>
        <w:tab/>
      </w:r>
      <w:r>
        <w:rPr>
          <w:rFonts w:cstheme="minorHAnsi"/>
          <w:i/>
        </w:rPr>
        <w:tab/>
      </w:r>
      <w:r>
        <w:rPr>
          <w:rFonts w:cstheme="minorHAnsi"/>
          <w:i/>
        </w:rPr>
        <w:tab/>
      </w:r>
      <w:r>
        <w:rPr>
          <w:rFonts w:cstheme="minorHAnsi"/>
          <w:i/>
        </w:rPr>
        <w:tab/>
        <w:t>November 22-26</w:t>
      </w:r>
    </w:p>
    <w:p w14:paraId="7D490130" w14:textId="77777777" w:rsidR="00B604AE" w:rsidRPr="008965E7" w:rsidRDefault="00B604AE" w:rsidP="00B604AE">
      <w:pPr>
        <w:pStyle w:val="NoSpacing"/>
        <w:rPr>
          <w:rFonts w:cstheme="minorHAnsi"/>
          <w:i/>
        </w:rPr>
      </w:pPr>
      <w:r>
        <w:rPr>
          <w:bCs/>
        </w:rPr>
        <w:t xml:space="preserve">Final Exams </w:t>
      </w:r>
      <w:r>
        <w:rPr>
          <w:bCs/>
        </w:rPr>
        <w:tab/>
      </w:r>
      <w:r>
        <w:rPr>
          <w:bCs/>
        </w:rPr>
        <w:tab/>
      </w:r>
      <w:r>
        <w:rPr>
          <w:bCs/>
        </w:rPr>
        <w:tab/>
      </w:r>
      <w:r>
        <w:rPr>
          <w:bCs/>
        </w:rPr>
        <w:tab/>
      </w:r>
      <w:r>
        <w:rPr>
          <w:bCs/>
        </w:rPr>
        <w:tab/>
      </w:r>
      <w:r>
        <w:rPr>
          <w:bCs/>
        </w:rPr>
        <w:tab/>
      </w:r>
      <w:r>
        <w:rPr>
          <w:rFonts w:cstheme="minorHAnsi"/>
          <w:i/>
        </w:rPr>
        <w:t>December 12-15</w:t>
      </w:r>
    </w:p>
    <w:p w14:paraId="67B1BED1" w14:textId="3193621C" w:rsidR="00841CB6" w:rsidRPr="00C246D9" w:rsidRDefault="00B604AE" w:rsidP="00C246D9">
      <w:pPr>
        <w:pStyle w:val="NoSpacing"/>
        <w:rPr>
          <w:b/>
          <w:i/>
        </w:rPr>
      </w:pPr>
      <w:r w:rsidRPr="005D5B28">
        <w:rPr>
          <w:bCs/>
        </w:rPr>
        <w:t>Grades Due</w:t>
      </w:r>
      <w:r w:rsidRPr="00E510BB">
        <w:rPr>
          <w:bCs/>
          <w:i/>
        </w:rPr>
        <w:t xml:space="preserve">  </w:t>
      </w:r>
      <w:r>
        <w:rPr>
          <w:bCs/>
          <w:i/>
        </w:rPr>
        <w:tab/>
      </w:r>
      <w:r>
        <w:rPr>
          <w:bCs/>
          <w:i/>
        </w:rPr>
        <w:tab/>
      </w:r>
      <w:r>
        <w:rPr>
          <w:bCs/>
          <w:i/>
        </w:rPr>
        <w:tab/>
      </w:r>
      <w:r>
        <w:rPr>
          <w:bCs/>
          <w:i/>
        </w:rPr>
        <w:tab/>
      </w:r>
      <w:r>
        <w:rPr>
          <w:bCs/>
          <w:i/>
        </w:rPr>
        <w:tab/>
      </w:r>
      <w:r>
        <w:rPr>
          <w:bCs/>
          <w:i/>
        </w:rPr>
        <w:tab/>
      </w:r>
      <w:r>
        <w:rPr>
          <w:rFonts w:cstheme="minorHAnsi"/>
          <w:i/>
        </w:rPr>
        <w:t>December 18</w:t>
      </w:r>
    </w:p>
    <w:p w14:paraId="28F24D31" w14:textId="77777777" w:rsidR="00841CB6" w:rsidRDefault="00841CB6" w:rsidP="004735EA">
      <w:pPr>
        <w:ind w:left="720"/>
        <w:rPr>
          <w:b/>
          <w:sz w:val="24"/>
          <w:szCs w:val="24"/>
        </w:rPr>
      </w:pPr>
    </w:p>
    <w:p w14:paraId="7E278843" w14:textId="77777777" w:rsidR="00C246D9" w:rsidRDefault="00C246D9" w:rsidP="004735EA">
      <w:pPr>
        <w:ind w:left="720"/>
        <w:rPr>
          <w:b/>
          <w:sz w:val="24"/>
          <w:szCs w:val="24"/>
        </w:rPr>
      </w:pPr>
    </w:p>
    <w:p w14:paraId="72880E8A" w14:textId="77777777" w:rsidR="00841CB6" w:rsidRDefault="00841CB6" w:rsidP="00841CB6">
      <w:pPr>
        <w:jc w:val="center"/>
        <w:rPr>
          <w:b/>
          <w:sz w:val="24"/>
          <w:szCs w:val="24"/>
        </w:rPr>
      </w:pPr>
      <w:r>
        <w:rPr>
          <w:b/>
          <w:sz w:val="24"/>
          <w:szCs w:val="24"/>
        </w:rPr>
        <w:t>Freshman English II Course Philosophy</w:t>
      </w:r>
    </w:p>
    <w:p w14:paraId="68A2B7BF" w14:textId="77777777" w:rsidR="00841CB6" w:rsidRDefault="00841CB6" w:rsidP="00841CB6">
      <w:pPr>
        <w:jc w:val="center"/>
        <w:rPr>
          <w:b/>
          <w:sz w:val="24"/>
          <w:szCs w:val="24"/>
        </w:rPr>
      </w:pPr>
    </w:p>
    <w:p w14:paraId="456FFEB7" w14:textId="77777777" w:rsidR="00841CB6" w:rsidRDefault="00841CB6" w:rsidP="00841CB6">
      <w:pPr>
        <w:rPr>
          <w:sz w:val="24"/>
          <w:szCs w:val="24"/>
        </w:rPr>
      </w:pPr>
      <w:r>
        <w:rPr>
          <w:b/>
          <w:sz w:val="24"/>
          <w:szCs w:val="24"/>
        </w:rPr>
        <w:t xml:space="preserve">Philosophy:  </w:t>
      </w:r>
      <w:r>
        <w:rPr>
          <w:sz w:val="24"/>
          <w:szCs w:val="24"/>
        </w:rPr>
        <w:t>Freshman English II is a continuation of the writing instruction in Freshman English I to include the following:  introduction to literary analysis, introduction to research methods, and further instruction in the incorporation of original ideas with those of others by using proper MLA documentation.  This is primarily a writing course, and the literary analysis, research methods, and MLA documentation instruction should be done within the context of writing informed, well-supported, and thoroughly documented essays.</w:t>
      </w:r>
    </w:p>
    <w:p w14:paraId="748B94A2" w14:textId="77777777" w:rsidR="00841CB6" w:rsidRDefault="00841CB6" w:rsidP="00841CB6">
      <w:pPr>
        <w:rPr>
          <w:sz w:val="24"/>
          <w:szCs w:val="24"/>
        </w:rPr>
      </w:pPr>
    </w:p>
    <w:p w14:paraId="29D2091B" w14:textId="77777777" w:rsidR="00841CB6" w:rsidRPr="00B27B76" w:rsidRDefault="00841CB6" w:rsidP="00841CB6">
      <w:pPr>
        <w:rPr>
          <w:b/>
          <w:sz w:val="24"/>
          <w:szCs w:val="24"/>
          <w:u w:val="single"/>
        </w:rPr>
      </w:pPr>
      <w:r w:rsidRPr="00B27B76">
        <w:rPr>
          <w:b/>
          <w:sz w:val="24"/>
          <w:szCs w:val="24"/>
        </w:rPr>
        <w:t xml:space="preserve">Course Rationale:  Bottom Line: </w:t>
      </w:r>
      <w:r w:rsidRPr="00B27B76">
        <w:rPr>
          <w:sz w:val="24"/>
          <w:szCs w:val="24"/>
          <w:u w:val="single"/>
        </w:rPr>
        <w:t xml:space="preserve">This is the course where students must learn the writing skills necessary to excel in future coursework and in their future careers. Students must learn to form and structure essays that are focused, well supported, coherent, and logical. A passing grade in this course signifies to the world that the student has demonstrated sufficient mastery of essay writing to succeed both in future schooling and in the professional world.    </w:t>
      </w:r>
      <w:r w:rsidRPr="00B27B76">
        <w:rPr>
          <w:b/>
          <w:sz w:val="24"/>
          <w:szCs w:val="24"/>
          <w:u w:val="single"/>
        </w:rPr>
        <w:t xml:space="preserve"> </w:t>
      </w:r>
    </w:p>
    <w:p w14:paraId="79B42D31" w14:textId="77777777" w:rsidR="00841CB6" w:rsidRDefault="00841CB6" w:rsidP="00841CB6">
      <w:pPr>
        <w:rPr>
          <w:sz w:val="24"/>
          <w:szCs w:val="24"/>
        </w:rPr>
      </w:pPr>
    </w:p>
    <w:p w14:paraId="18E23B82" w14:textId="77777777" w:rsidR="00841CB6" w:rsidRPr="00841CB6" w:rsidRDefault="00841CB6" w:rsidP="00841CB6">
      <w:pPr>
        <w:rPr>
          <w:sz w:val="24"/>
          <w:szCs w:val="24"/>
        </w:rPr>
      </w:pPr>
    </w:p>
    <w:p w14:paraId="3A1197B5" w14:textId="77777777" w:rsidR="003100F5" w:rsidRPr="00B27B76" w:rsidRDefault="003100F5" w:rsidP="004735EA">
      <w:pPr>
        <w:rPr>
          <w:b/>
          <w:sz w:val="24"/>
          <w:szCs w:val="24"/>
        </w:rPr>
      </w:pPr>
      <w:r w:rsidRPr="00B27B76">
        <w:rPr>
          <w:b/>
          <w:sz w:val="24"/>
          <w:szCs w:val="24"/>
        </w:rPr>
        <w:t>Learning Objectives:</w:t>
      </w:r>
      <w:r w:rsidRPr="00B27B76">
        <w:rPr>
          <w:sz w:val="24"/>
          <w:szCs w:val="24"/>
        </w:rPr>
        <w:t xml:space="preserve">  </w:t>
      </w:r>
    </w:p>
    <w:p w14:paraId="4FF5DE68" w14:textId="77777777" w:rsidR="0082104C" w:rsidRPr="00B27B76" w:rsidRDefault="0082104C" w:rsidP="0021020B">
      <w:pPr>
        <w:rPr>
          <w:bCs/>
          <w:sz w:val="24"/>
          <w:szCs w:val="24"/>
        </w:rPr>
      </w:pPr>
      <w:r w:rsidRPr="00B27B76">
        <w:rPr>
          <w:bCs/>
          <w:sz w:val="24"/>
          <w:szCs w:val="24"/>
        </w:rPr>
        <w:t>The student will demonstrate an advanced application of outcomes expected in ENGL 1003.</w:t>
      </w:r>
    </w:p>
    <w:p w14:paraId="26622BF3" w14:textId="77777777" w:rsidR="0082104C" w:rsidRPr="00B27B76" w:rsidRDefault="0082104C" w:rsidP="0082104C">
      <w:pPr>
        <w:pStyle w:val="ListParagraph"/>
        <w:numPr>
          <w:ilvl w:val="0"/>
          <w:numId w:val="14"/>
        </w:numPr>
        <w:rPr>
          <w:bCs/>
          <w:sz w:val="24"/>
          <w:szCs w:val="24"/>
        </w:rPr>
      </w:pPr>
      <w:r w:rsidRPr="00B27B76">
        <w:rPr>
          <w:bCs/>
          <w:sz w:val="24"/>
          <w:szCs w:val="24"/>
        </w:rPr>
        <w:t>Respond appropriately to various rhetorical situations, purposes, and audiences</w:t>
      </w:r>
    </w:p>
    <w:p w14:paraId="1F3CDFE6" w14:textId="77777777" w:rsidR="0082104C" w:rsidRPr="00B27B76" w:rsidRDefault="0082104C" w:rsidP="0082104C">
      <w:pPr>
        <w:pStyle w:val="ListParagraph"/>
        <w:numPr>
          <w:ilvl w:val="0"/>
          <w:numId w:val="14"/>
        </w:numPr>
        <w:rPr>
          <w:bCs/>
          <w:sz w:val="24"/>
          <w:szCs w:val="24"/>
        </w:rPr>
      </w:pPr>
      <w:r w:rsidRPr="00B27B76">
        <w:rPr>
          <w:bCs/>
          <w:sz w:val="24"/>
          <w:szCs w:val="24"/>
        </w:rPr>
        <w:t>Use writing and reading for inquiry, learning, critical thinking, and communicating</w:t>
      </w:r>
    </w:p>
    <w:p w14:paraId="7D662D21" w14:textId="77777777" w:rsidR="0082104C" w:rsidRPr="00B27B76" w:rsidRDefault="0082104C" w:rsidP="0082104C">
      <w:pPr>
        <w:pStyle w:val="ListParagraph"/>
        <w:numPr>
          <w:ilvl w:val="0"/>
          <w:numId w:val="14"/>
        </w:numPr>
        <w:rPr>
          <w:bCs/>
          <w:sz w:val="24"/>
          <w:szCs w:val="24"/>
        </w:rPr>
      </w:pPr>
      <w:r w:rsidRPr="00B27B76">
        <w:rPr>
          <w:bCs/>
          <w:sz w:val="24"/>
          <w:szCs w:val="24"/>
        </w:rPr>
        <w:t>Integrate original ideas with those of others and properly cite others’ materials</w:t>
      </w:r>
    </w:p>
    <w:p w14:paraId="53DE3C21" w14:textId="77777777" w:rsidR="0082104C" w:rsidRPr="00B27B76" w:rsidRDefault="0082104C" w:rsidP="0082104C">
      <w:pPr>
        <w:pStyle w:val="ListParagraph"/>
        <w:numPr>
          <w:ilvl w:val="0"/>
          <w:numId w:val="14"/>
        </w:numPr>
        <w:rPr>
          <w:bCs/>
          <w:sz w:val="24"/>
          <w:szCs w:val="24"/>
        </w:rPr>
      </w:pPr>
      <w:r w:rsidRPr="00B27B76">
        <w:rPr>
          <w:bCs/>
          <w:sz w:val="24"/>
          <w:szCs w:val="24"/>
        </w:rPr>
        <w:t>Develop flexible strategies for generating, revising, editing, and proof-reading</w:t>
      </w:r>
    </w:p>
    <w:p w14:paraId="0FB5A29F" w14:textId="77777777" w:rsidR="0082104C" w:rsidRPr="00B27B76" w:rsidRDefault="0082104C" w:rsidP="0082104C">
      <w:pPr>
        <w:pStyle w:val="ListParagraph"/>
        <w:numPr>
          <w:ilvl w:val="0"/>
          <w:numId w:val="14"/>
        </w:numPr>
        <w:rPr>
          <w:bCs/>
          <w:sz w:val="24"/>
          <w:szCs w:val="24"/>
        </w:rPr>
      </w:pPr>
      <w:r w:rsidRPr="00B27B76">
        <w:rPr>
          <w:bCs/>
          <w:sz w:val="24"/>
          <w:szCs w:val="24"/>
        </w:rPr>
        <w:lastRenderedPageBreak/>
        <w:t>Use collaborative writing processes</w:t>
      </w:r>
    </w:p>
    <w:p w14:paraId="462C5F11" w14:textId="77777777" w:rsidR="0082104C" w:rsidRPr="00B27B76" w:rsidRDefault="0082104C" w:rsidP="0082104C">
      <w:pPr>
        <w:pStyle w:val="ListParagraph"/>
        <w:numPr>
          <w:ilvl w:val="0"/>
          <w:numId w:val="14"/>
        </w:numPr>
        <w:rPr>
          <w:bCs/>
          <w:sz w:val="24"/>
          <w:szCs w:val="24"/>
        </w:rPr>
      </w:pPr>
      <w:r w:rsidRPr="00B27B76">
        <w:rPr>
          <w:bCs/>
          <w:sz w:val="24"/>
          <w:szCs w:val="24"/>
        </w:rPr>
        <w:t>Demonstrate knowledge of structure, paragraphing, tone, mechanics, syntax, grammar, and documentation</w:t>
      </w:r>
    </w:p>
    <w:p w14:paraId="2F47D695" w14:textId="77777777" w:rsidR="0082104C" w:rsidRPr="00B27B76" w:rsidRDefault="0082104C" w:rsidP="0082104C">
      <w:pPr>
        <w:pStyle w:val="ListParagraph"/>
        <w:numPr>
          <w:ilvl w:val="0"/>
          <w:numId w:val="14"/>
        </w:numPr>
        <w:rPr>
          <w:bCs/>
          <w:sz w:val="24"/>
          <w:szCs w:val="24"/>
        </w:rPr>
      </w:pPr>
      <w:r w:rsidRPr="00B27B76">
        <w:rPr>
          <w:bCs/>
          <w:sz w:val="24"/>
          <w:szCs w:val="24"/>
        </w:rPr>
        <w:t>Demonstrate knowledge of literary forms, concepts, and devices necessary to literary analysis</w:t>
      </w:r>
    </w:p>
    <w:p w14:paraId="71FFEFF0" w14:textId="77777777" w:rsidR="0082104C" w:rsidRPr="00B27B76" w:rsidRDefault="0082104C" w:rsidP="0021020B">
      <w:pPr>
        <w:rPr>
          <w:b/>
          <w:bCs/>
          <w:sz w:val="24"/>
          <w:szCs w:val="24"/>
        </w:rPr>
      </w:pPr>
    </w:p>
    <w:p w14:paraId="02A4B3EA" w14:textId="77777777" w:rsidR="0082104C" w:rsidRPr="00841CB6" w:rsidRDefault="0082104C" w:rsidP="00841CB6">
      <w:pPr>
        <w:rPr>
          <w:b/>
          <w:sz w:val="24"/>
          <w:szCs w:val="24"/>
        </w:rPr>
      </w:pPr>
      <w:r w:rsidRPr="00841CB6">
        <w:rPr>
          <w:b/>
          <w:sz w:val="24"/>
          <w:szCs w:val="24"/>
        </w:rPr>
        <w:t xml:space="preserve">From the English Department’s webpage: </w:t>
      </w:r>
    </w:p>
    <w:p w14:paraId="0396D6E0" w14:textId="77777777" w:rsidR="0082104C" w:rsidRPr="00B27B76" w:rsidRDefault="0082104C" w:rsidP="0082104C">
      <w:pPr>
        <w:ind w:left="360"/>
        <w:rPr>
          <w:b/>
          <w:sz w:val="24"/>
          <w:szCs w:val="24"/>
        </w:rPr>
      </w:pPr>
      <w:r w:rsidRPr="00B27B76">
        <w:rPr>
          <w:sz w:val="24"/>
          <w:szCs w:val="24"/>
        </w:rPr>
        <w:t>“</w:t>
      </w:r>
      <w:r w:rsidRPr="00B27B76">
        <w:rPr>
          <w:i/>
          <w:sz w:val="24"/>
          <w:szCs w:val="24"/>
        </w:rPr>
        <w:t>The courses offered in the field of English are designed to promote the effective use of oral and written English</w:t>
      </w:r>
      <w:r w:rsidRPr="00B27B76">
        <w:rPr>
          <w:sz w:val="24"/>
          <w:szCs w:val="24"/>
        </w:rPr>
        <w:t xml:space="preserve">; to encourage selective and interpretative reading; </w:t>
      </w:r>
      <w:r w:rsidRPr="00B27B76">
        <w:rPr>
          <w:i/>
          <w:sz w:val="24"/>
          <w:szCs w:val="24"/>
        </w:rPr>
        <w:t>to increase the capacity to understand and appreciate the classics, the humanities, and the fine arts</w:t>
      </w:r>
      <w:r w:rsidRPr="00B27B76">
        <w:rPr>
          <w:sz w:val="24"/>
          <w:szCs w:val="24"/>
        </w:rPr>
        <w:t>; to foster the development of personal philosophies based on time-tested truths.”</w:t>
      </w:r>
    </w:p>
    <w:p w14:paraId="32C7D39C" w14:textId="77777777" w:rsidR="0082104C" w:rsidRDefault="0082104C" w:rsidP="0021020B">
      <w:pPr>
        <w:rPr>
          <w:b/>
          <w:bCs/>
          <w:sz w:val="24"/>
          <w:szCs w:val="24"/>
        </w:rPr>
      </w:pPr>
    </w:p>
    <w:p w14:paraId="370DD021" w14:textId="77777777" w:rsidR="00BB317E" w:rsidRPr="00F91778" w:rsidRDefault="00BB317E" w:rsidP="00BB317E">
      <w:pPr>
        <w:rPr>
          <w:b/>
          <w:sz w:val="24"/>
          <w:szCs w:val="24"/>
        </w:rPr>
      </w:pPr>
      <w:r w:rsidRPr="00F91778">
        <w:rPr>
          <w:b/>
          <w:sz w:val="24"/>
          <w:szCs w:val="24"/>
        </w:rPr>
        <w:t>This course satisfies the following General Education Learning Outcomes:</w:t>
      </w:r>
    </w:p>
    <w:p w14:paraId="27F64E44" w14:textId="77777777" w:rsidR="00BB317E" w:rsidRPr="00F91778" w:rsidRDefault="00BB317E" w:rsidP="00BB317E">
      <w:pPr>
        <w:rPr>
          <w:sz w:val="24"/>
          <w:szCs w:val="24"/>
        </w:rPr>
      </w:pPr>
      <w:r w:rsidRPr="00F91778">
        <w:rPr>
          <w:sz w:val="24"/>
          <w:szCs w:val="24"/>
        </w:rPr>
        <w:t>Communication, Critical Thinking, Society, and Self</w:t>
      </w:r>
    </w:p>
    <w:p w14:paraId="2F255D19" w14:textId="77777777" w:rsidR="00BB317E" w:rsidRPr="00B27B76" w:rsidRDefault="00BB317E" w:rsidP="0021020B">
      <w:pPr>
        <w:rPr>
          <w:b/>
          <w:bCs/>
          <w:sz w:val="24"/>
          <w:szCs w:val="24"/>
        </w:rPr>
      </w:pPr>
    </w:p>
    <w:p w14:paraId="47714C1E" w14:textId="5BAECE04" w:rsidR="0082104C" w:rsidRPr="00B27B76" w:rsidRDefault="009A2005" w:rsidP="0082104C">
      <w:pPr>
        <w:keepNext/>
        <w:outlineLvl w:val="0"/>
        <w:rPr>
          <w:b/>
          <w:bCs/>
          <w:sz w:val="24"/>
          <w:szCs w:val="24"/>
        </w:rPr>
      </w:pPr>
      <w:r>
        <w:rPr>
          <w:b/>
          <w:bCs/>
          <w:sz w:val="24"/>
          <w:szCs w:val="24"/>
        </w:rPr>
        <w:t>Assessment</w:t>
      </w:r>
      <w:r w:rsidR="0082104C" w:rsidRPr="00B27B76">
        <w:rPr>
          <w:b/>
          <w:bCs/>
          <w:sz w:val="24"/>
          <w:szCs w:val="24"/>
        </w:rPr>
        <w:t xml:space="preserve">:   </w:t>
      </w:r>
    </w:p>
    <w:p w14:paraId="6081F20A" w14:textId="34CE150B" w:rsidR="0082104C" w:rsidRPr="00B27B76" w:rsidRDefault="009A2005" w:rsidP="0082104C">
      <w:pPr>
        <w:keepNext/>
        <w:outlineLvl w:val="0"/>
        <w:rPr>
          <w:bCs/>
          <w:sz w:val="24"/>
          <w:szCs w:val="24"/>
        </w:rPr>
      </w:pPr>
      <w:r>
        <w:rPr>
          <w:bCs/>
          <w:sz w:val="24"/>
          <w:szCs w:val="24"/>
        </w:rPr>
        <w:t xml:space="preserve">General education core curriculum courses are assessed annually through course-level assessment.  Typically administered at the end of the semester, this assessment tool is not for a grade.  Instead, it is designed to assess </w:t>
      </w:r>
      <w:proofErr w:type="gramStart"/>
      <w:r>
        <w:rPr>
          <w:bCs/>
          <w:sz w:val="24"/>
          <w:szCs w:val="24"/>
        </w:rPr>
        <w:t>student learning</w:t>
      </w:r>
      <w:proofErr w:type="gramEnd"/>
      <w:r>
        <w:rPr>
          <w:bCs/>
          <w:sz w:val="24"/>
          <w:szCs w:val="24"/>
        </w:rPr>
        <w:t xml:space="preserve"> comprehension of the general education outcome identified for the course.  However, some teachers choose to make the assessment a part of the course grade.  All students must participate in this assessment.</w:t>
      </w:r>
    </w:p>
    <w:p w14:paraId="742F4CFC" w14:textId="77777777" w:rsidR="0021020B" w:rsidRPr="00B27B76" w:rsidRDefault="0021020B" w:rsidP="0021020B">
      <w:pPr>
        <w:rPr>
          <w:b/>
          <w:sz w:val="24"/>
          <w:szCs w:val="24"/>
        </w:rPr>
      </w:pPr>
    </w:p>
    <w:p w14:paraId="55A95A34" w14:textId="6EEAF92C" w:rsidR="0082104C" w:rsidRPr="00B27B76" w:rsidRDefault="0082104C" w:rsidP="0082104C">
      <w:pPr>
        <w:rPr>
          <w:sz w:val="24"/>
          <w:szCs w:val="24"/>
        </w:rPr>
      </w:pPr>
      <w:r w:rsidRPr="00B27B76">
        <w:rPr>
          <w:b/>
          <w:sz w:val="24"/>
          <w:szCs w:val="24"/>
        </w:rPr>
        <w:t>Attendance/Participation Policy:</w:t>
      </w:r>
      <w:r w:rsidRPr="00B27B76">
        <w:rPr>
          <w:sz w:val="24"/>
          <w:szCs w:val="24"/>
        </w:rPr>
        <w:t xml:space="preserve">  During a semester, a student may miss no more than two classes.  </w:t>
      </w:r>
      <w:r w:rsidR="00A21090">
        <w:rPr>
          <w:sz w:val="24"/>
          <w:szCs w:val="24"/>
        </w:rPr>
        <w:t xml:space="preserve">There are no “excused” absences; an absence is an absence.  There is no need for a doctor’s note, etc.  Attendance is very important, so please make every effort to attend all classes.  </w:t>
      </w:r>
      <w:r w:rsidRPr="00B27B76">
        <w:rPr>
          <w:sz w:val="24"/>
          <w:szCs w:val="24"/>
        </w:rPr>
        <w:t>Absences in excess of that number</w:t>
      </w:r>
      <w:r w:rsidR="00A21090">
        <w:rPr>
          <w:sz w:val="24"/>
          <w:szCs w:val="24"/>
        </w:rPr>
        <w:t xml:space="preserve"> (2)</w:t>
      </w:r>
      <w:r w:rsidRPr="00B27B76">
        <w:rPr>
          <w:sz w:val="24"/>
          <w:szCs w:val="24"/>
        </w:rPr>
        <w:t xml:space="preserve"> may</w:t>
      </w:r>
      <w:r w:rsidR="00C80BA5">
        <w:rPr>
          <w:sz w:val="24"/>
          <w:szCs w:val="24"/>
        </w:rPr>
        <w:t xml:space="preserve"> (will)</w:t>
      </w:r>
      <w:r w:rsidRPr="00B27B76">
        <w:rPr>
          <w:sz w:val="24"/>
          <w:szCs w:val="24"/>
        </w:rPr>
        <w:t xml:space="preserve"> result in the student being dropped from the class with a grade of “F.”  The decision will be at the discretion of the instructor.  </w:t>
      </w:r>
    </w:p>
    <w:p w14:paraId="5CF66411" w14:textId="77777777" w:rsidR="00B27B76" w:rsidRPr="00B27B76" w:rsidRDefault="00B27B76" w:rsidP="0082104C">
      <w:pPr>
        <w:rPr>
          <w:sz w:val="24"/>
          <w:szCs w:val="24"/>
        </w:rPr>
      </w:pPr>
    </w:p>
    <w:p w14:paraId="7369BE95" w14:textId="77777777" w:rsidR="00B27B76" w:rsidRPr="00B27B76" w:rsidRDefault="00B27B76" w:rsidP="00B27B76">
      <w:pPr>
        <w:rPr>
          <w:b/>
          <w:bCs/>
          <w:sz w:val="24"/>
          <w:szCs w:val="24"/>
        </w:rPr>
      </w:pPr>
      <w:r w:rsidRPr="00B27B76">
        <w:rPr>
          <w:b/>
          <w:bCs/>
          <w:sz w:val="24"/>
          <w:szCs w:val="24"/>
        </w:rPr>
        <w:t>Drop Process</w:t>
      </w:r>
    </w:p>
    <w:p w14:paraId="1A8C14CC" w14:textId="21C95109" w:rsidR="009A2005" w:rsidRPr="00A21090" w:rsidRDefault="009A2005" w:rsidP="0082104C">
      <w:pPr>
        <w:rPr>
          <w:sz w:val="24"/>
          <w:szCs w:val="24"/>
        </w:rPr>
      </w:pPr>
      <w:r>
        <w:rPr>
          <w:sz w:val="24"/>
          <w:szCs w:val="24"/>
        </w:rPr>
        <w:t>Begun in 2014</w:t>
      </w:r>
      <w:r w:rsidR="00B27B76" w:rsidRPr="00B27B76">
        <w:rPr>
          <w:sz w:val="24"/>
          <w:szCs w:val="24"/>
        </w:rPr>
        <w:t>, students wishing to drop the course must see their advisor for a drop request form. Students will need the signature of the 1) teacher and 2) advisor. Students will then submit their drop request to their advisor, who will forward the request to the Registrar’s Office. If a student fails to complete the drop process, state law requires that an "F" be assigned for the course.</w:t>
      </w:r>
    </w:p>
    <w:p w14:paraId="113A5C48" w14:textId="77777777" w:rsidR="00841CB6" w:rsidRDefault="00841CB6" w:rsidP="0082104C">
      <w:pPr>
        <w:rPr>
          <w:b/>
          <w:sz w:val="24"/>
          <w:szCs w:val="24"/>
        </w:rPr>
      </w:pPr>
    </w:p>
    <w:p w14:paraId="06F2F34D" w14:textId="2EA7D81F" w:rsidR="0082104C" w:rsidRPr="00B27B76" w:rsidRDefault="0082104C" w:rsidP="0082104C">
      <w:pPr>
        <w:rPr>
          <w:b/>
          <w:sz w:val="24"/>
          <w:szCs w:val="24"/>
        </w:rPr>
      </w:pPr>
      <w:r w:rsidRPr="00B27B76">
        <w:rPr>
          <w:b/>
          <w:sz w:val="24"/>
          <w:szCs w:val="24"/>
        </w:rPr>
        <w:t xml:space="preserve">Make-up/Late Work Policy:  </w:t>
      </w:r>
      <w:r w:rsidRPr="00B27B76">
        <w:rPr>
          <w:sz w:val="24"/>
          <w:szCs w:val="24"/>
        </w:rPr>
        <w:t xml:space="preserve">Since Freshman English </w:t>
      </w:r>
      <w:r w:rsidR="00B27B76" w:rsidRPr="00B27B76">
        <w:rPr>
          <w:sz w:val="24"/>
          <w:szCs w:val="24"/>
        </w:rPr>
        <w:t>II is a laboratory</w:t>
      </w:r>
      <w:r w:rsidRPr="00B27B76">
        <w:rPr>
          <w:sz w:val="24"/>
          <w:szCs w:val="24"/>
        </w:rPr>
        <w:t xml:space="preserve"> class in which most of the writing is done in class, attendance is especially important.  Though class attendance does not guarantee success, attendance is considered a minimum requirement.  </w:t>
      </w:r>
      <w:r w:rsidRPr="00B27B76">
        <w:rPr>
          <w:sz w:val="24"/>
          <w:szCs w:val="24"/>
          <w:u w:val="single"/>
        </w:rPr>
        <w:t>Students are responsible for arranging to do make-up work when absence is unavoidable.</w:t>
      </w:r>
      <w:r w:rsidRPr="00B27B76">
        <w:rPr>
          <w:sz w:val="24"/>
          <w:szCs w:val="24"/>
        </w:rPr>
        <w:t xml:space="preserve">  If a student does not contact the instructor about make-up work within one week after his/her return to class, a zero will be recorded.  </w:t>
      </w:r>
      <w:r w:rsidR="00A21090">
        <w:rPr>
          <w:sz w:val="24"/>
          <w:szCs w:val="24"/>
        </w:rPr>
        <w:t>Assignments completed outside the classroom</w:t>
      </w:r>
      <w:r w:rsidRPr="00B27B76">
        <w:rPr>
          <w:sz w:val="24"/>
          <w:szCs w:val="24"/>
        </w:rPr>
        <w:t xml:space="preserve"> are due on announced dates, </w:t>
      </w:r>
      <w:r w:rsidRPr="00A21090">
        <w:rPr>
          <w:b/>
          <w:sz w:val="24"/>
          <w:szCs w:val="24"/>
        </w:rPr>
        <w:t>whether or not the student is in class</w:t>
      </w:r>
      <w:r w:rsidRPr="00B27B76">
        <w:rPr>
          <w:sz w:val="24"/>
          <w:szCs w:val="24"/>
        </w:rPr>
        <w:t xml:space="preserve">.  I cannot accept “my printer was out of ink,” “my computer crashed,” or any other similar excuse.  This is a college-level class and I expect your commitment to correspond to that level.  </w:t>
      </w:r>
    </w:p>
    <w:p w14:paraId="316C8CD7" w14:textId="77777777" w:rsidR="00DD4882" w:rsidRPr="00B27B76" w:rsidRDefault="00DD4882" w:rsidP="004B45B7">
      <w:pPr>
        <w:rPr>
          <w:sz w:val="24"/>
          <w:szCs w:val="24"/>
        </w:rPr>
      </w:pPr>
    </w:p>
    <w:p w14:paraId="2C63F2F7" w14:textId="77777777" w:rsidR="00DD4882" w:rsidRPr="00B27B76" w:rsidRDefault="00DD4882" w:rsidP="00DD4882">
      <w:pPr>
        <w:pStyle w:val="NoSpacing"/>
        <w:rPr>
          <w:rFonts w:ascii="Times New Roman" w:eastAsia="Times New Roman" w:hAnsi="Times New Roman" w:cs="Times New Roman"/>
          <w:b/>
          <w:sz w:val="24"/>
          <w:szCs w:val="24"/>
        </w:rPr>
      </w:pPr>
      <w:r w:rsidRPr="00B27B76">
        <w:rPr>
          <w:rFonts w:ascii="Times New Roman" w:eastAsia="Times New Roman" w:hAnsi="Times New Roman" w:cs="Times New Roman"/>
          <w:b/>
          <w:sz w:val="24"/>
          <w:szCs w:val="24"/>
        </w:rPr>
        <w:lastRenderedPageBreak/>
        <w:t>Academic Honesty Policy:</w:t>
      </w:r>
      <w:r w:rsidRPr="00B27B76">
        <w:rPr>
          <w:rFonts w:ascii="Times New Roman" w:eastAsia="Times New Roman" w:hAnsi="Times New Roman" w:cs="Times New Roman"/>
          <w:sz w:val="24"/>
          <w:szCs w:val="24"/>
        </w:rPr>
        <w:t xml:space="preserve">  </w:t>
      </w:r>
      <w:r w:rsidRPr="00B27B76">
        <w:rPr>
          <w:rFonts w:ascii="Times New Roman" w:hAnsi="Times New Roman" w:cs="Times New Roman"/>
          <w:sz w:val="24"/>
          <w:szCs w:val="24"/>
        </w:rPr>
        <w:t>Cheating in any form – including plagiarism</w:t>
      </w:r>
      <w:r w:rsidR="001E1B6E" w:rsidRPr="00B27B76">
        <w:rPr>
          <w:rFonts w:ascii="Times New Roman" w:hAnsi="Times New Roman" w:cs="Times New Roman"/>
          <w:sz w:val="24"/>
          <w:szCs w:val="24"/>
        </w:rPr>
        <w:t xml:space="preserve"> (turning in essays that were not </w:t>
      </w:r>
      <w:r w:rsidR="001E1B6E" w:rsidRPr="00B27B76">
        <w:rPr>
          <w:rFonts w:ascii="Times New Roman" w:hAnsi="Times New Roman" w:cs="Times New Roman"/>
          <w:b/>
          <w:sz w:val="24"/>
          <w:szCs w:val="24"/>
        </w:rPr>
        <w:t>written by YOU</w:t>
      </w:r>
      <w:r w:rsidRPr="00B27B76">
        <w:rPr>
          <w:rFonts w:ascii="Times New Roman" w:hAnsi="Times New Roman" w:cs="Times New Roman"/>
          <w:sz w:val="24"/>
          <w:szCs w:val="24"/>
        </w:rPr>
        <w:t>, turning in assignments prepared by others, cheating on exams, unauthorized possession of exams – may result in the student being dropped from the class with an “F.”  The minimum punishment will be a zero on that assignment.  If two students turn in papers exactly alike, both students will receive a zero on that assignment.</w:t>
      </w:r>
      <w:r w:rsidR="001E1B6E" w:rsidRPr="00B27B76">
        <w:rPr>
          <w:rFonts w:ascii="Times New Roman" w:hAnsi="Times New Roman" w:cs="Times New Roman"/>
          <w:sz w:val="24"/>
          <w:szCs w:val="24"/>
        </w:rPr>
        <w:t xml:space="preserve">  Understand that plagiarism is </w:t>
      </w:r>
      <w:r w:rsidR="001E1B6E" w:rsidRPr="00B27B76">
        <w:rPr>
          <w:rFonts w:ascii="Times New Roman" w:hAnsi="Times New Roman" w:cs="Times New Roman"/>
          <w:b/>
          <w:sz w:val="24"/>
          <w:szCs w:val="24"/>
        </w:rPr>
        <w:t>VERY SERIOUS</w:t>
      </w:r>
      <w:r w:rsidR="001E1B6E" w:rsidRPr="00B27B76">
        <w:rPr>
          <w:rFonts w:ascii="Times New Roman" w:hAnsi="Times New Roman" w:cs="Times New Roman"/>
          <w:sz w:val="24"/>
          <w:szCs w:val="24"/>
        </w:rPr>
        <w:t xml:space="preserve">.  Per the student handbook, consequences include a zero on the assignment, </w:t>
      </w:r>
      <w:r w:rsidR="001E1B6E" w:rsidRPr="00B27B76">
        <w:rPr>
          <w:rFonts w:ascii="Times New Roman" w:hAnsi="Times New Roman" w:cs="Times New Roman"/>
          <w:sz w:val="24"/>
          <w:szCs w:val="24"/>
          <w:u w:val="single"/>
        </w:rPr>
        <w:t>possible “F” for the class</w:t>
      </w:r>
      <w:r w:rsidR="001E1B6E" w:rsidRPr="00B27B76">
        <w:rPr>
          <w:rFonts w:ascii="Times New Roman" w:hAnsi="Times New Roman" w:cs="Times New Roman"/>
          <w:sz w:val="24"/>
          <w:szCs w:val="24"/>
        </w:rPr>
        <w:t xml:space="preserve"> (no matter th</w:t>
      </w:r>
      <w:r w:rsidR="000849C9" w:rsidRPr="00B27B76">
        <w:rPr>
          <w:rFonts w:ascii="Times New Roman" w:hAnsi="Times New Roman" w:cs="Times New Roman"/>
          <w:sz w:val="24"/>
          <w:szCs w:val="24"/>
        </w:rPr>
        <w:t xml:space="preserve">e date of occurrence), or even </w:t>
      </w:r>
      <w:r w:rsidR="001E1B6E" w:rsidRPr="00B27B76">
        <w:rPr>
          <w:rFonts w:ascii="Times New Roman" w:hAnsi="Times New Roman" w:cs="Times New Roman"/>
          <w:sz w:val="24"/>
          <w:szCs w:val="24"/>
        </w:rPr>
        <w:t>being dismissed from the university.  Please…don’t…plagiarize/cheat.</w:t>
      </w:r>
    </w:p>
    <w:p w14:paraId="116CC5ED" w14:textId="77777777" w:rsidR="00DD4882" w:rsidRPr="00B27B76" w:rsidRDefault="00DD4882" w:rsidP="004B45B7">
      <w:pPr>
        <w:rPr>
          <w:b/>
          <w:sz w:val="24"/>
          <w:szCs w:val="24"/>
          <w:u w:val="single"/>
        </w:rPr>
      </w:pPr>
    </w:p>
    <w:p w14:paraId="14F1C08F" w14:textId="77777777" w:rsidR="006E21C4" w:rsidRPr="00B27B76" w:rsidRDefault="006E21C4" w:rsidP="006E21C4">
      <w:pPr>
        <w:pStyle w:val="NoSpacing"/>
        <w:rPr>
          <w:rFonts w:ascii="Times New Roman" w:hAnsi="Times New Roman" w:cs="Times New Roman"/>
          <w:b/>
          <w:snapToGrid w:val="0"/>
          <w:sz w:val="24"/>
          <w:szCs w:val="24"/>
        </w:rPr>
      </w:pPr>
      <w:r w:rsidRPr="00B27B76">
        <w:rPr>
          <w:rFonts w:ascii="Times New Roman" w:hAnsi="Times New Roman" w:cs="Times New Roman"/>
          <w:b/>
          <w:snapToGrid w:val="0"/>
          <w:sz w:val="24"/>
          <w:szCs w:val="24"/>
        </w:rPr>
        <w:t>Cellular Phone Policy:</w:t>
      </w:r>
    </w:p>
    <w:p w14:paraId="1974EEEA" w14:textId="77777777" w:rsidR="006E21C4" w:rsidRPr="00B27B76" w:rsidRDefault="006E21C4" w:rsidP="006E21C4">
      <w:pPr>
        <w:pStyle w:val="NoSpacing"/>
        <w:rPr>
          <w:rFonts w:ascii="Times New Roman" w:hAnsi="Times New Roman" w:cs="Times New Roman"/>
          <w:snapToGrid w:val="0"/>
          <w:sz w:val="24"/>
          <w:szCs w:val="24"/>
        </w:rPr>
      </w:pPr>
    </w:p>
    <w:p w14:paraId="35FE4CFE" w14:textId="77777777" w:rsidR="006E21C4" w:rsidRPr="00B27B76" w:rsidRDefault="006E21C4" w:rsidP="00B27B76">
      <w:pPr>
        <w:pStyle w:val="NoSpacing"/>
        <w:rPr>
          <w:rFonts w:ascii="Times New Roman" w:hAnsi="Times New Roman" w:cs="Times New Roman"/>
          <w:sz w:val="24"/>
          <w:szCs w:val="24"/>
        </w:rPr>
      </w:pPr>
      <w:r w:rsidRPr="00B27B76">
        <w:rPr>
          <w:rFonts w:ascii="Times New Roman" w:hAnsi="Times New Roman" w:cs="Times New Roman"/>
          <w:snapToGrid w:val="0"/>
          <w:sz w:val="24"/>
          <w:szCs w:val="24"/>
        </w:rPr>
        <w:tab/>
      </w:r>
      <w:r w:rsidRPr="00B27B76">
        <w:rPr>
          <w:rFonts w:ascii="Times New Roman" w:hAnsi="Times New Roman" w:cs="Times New Roman"/>
          <w:sz w:val="24"/>
          <w:szCs w:val="24"/>
        </w:rPr>
        <w:t>1.</w:t>
      </w:r>
      <w:r w:rsidRPr="00B27B76">
        <w:rPr>
          <w:rFonts w:ascii="Times New Roman" w:hAnsi="Times New Roman" w:cs="Times New Roman"/>
          <w:sz w:val="24"/>
          <w:szCs w:val="24"/>
        </w:rPr>
        <w:tab/>
        <w:t xml:space="preserve">All cell phones must be placed on vibrate/silence during class.  </w:t>
      </w:r>
      <w:r w:rsidRPr="00B27B76">
        <w:rPr>
          <w:rFonts w:ascii="Times New Roman" w:hAnsi="Times New Roman" w:cs="Times New Roman"/>
          <w:sz w:val="24"/>
          <w:szCs w:val="24"/>
        </w:rPr>
        <w:tab/>
      </w:r>
    </w:p>
    <w:p w14:paraId="77DC78C6" w14:textId="77777777" w:rsidR="006E21C4" w:rsidRPr="00B27B76" w:rsidRDefault="006E21C4" w:rsidP="00B27B76">
      <w:pPr>
        <w:pStyle w:val="NoSpacing"/>
        <w:rPr>
          <w:rFonts w:ascii="Times New Roman" w:hAnsi="Times New Roman" w:cs="Times New Roman"/>
          <w:sz w:val="24"/>
          <w:szCs w:val="24"/>
        </w:rPr>
      </w:pPr>
      <w:r w:rsidRPr="00B27B76">
        <w:rPr>
          <w:rFonts w:ascii="Times New Roman" w:hAnsi="Times New Roman" w:cs="Times New Roman"/>
          <w:sz w:val="24"/>
          <w:szCs w:val="24"/>
        </w:rPr>
        <w:tab/>
        <w:t>2.</w:t>
      </w:r>
      <w:r w:rsidRPr="00B27B76">
        <w:rPr>
          <w:rFonts w:ascii="Times New Roman" w:hAnsi="Times New Roman" w:cs="Times New Roman"/>
          <w:sz w:val="24"/>
          <w:szCs w:val="24"/>
        </w:rPr>
        <w:tab/>
        <w:t>Text messaging is not allowed during class.  Turn Your Phones Off!</w:t>
      </w:r>
    </w:p>
    <w:p w14:paraId="60122F3A" w14:textId="77777777" w:rsidR="002B1C3A" w:rsidRPr="00B27B76" w:rsidRDefault="002B1C3A" w:rsidP="006E21C4">
      <w:pPr>
        <w:pStyle w:val="NoSpacing"/>
        <w:rPr>
          <w:rFonts w:ascii="Times New Roman" w:hAnsi="Times New Roman" w:cs="Times New Roman"/>
          <w:snapToGrid w:val="0"/>
          <w:sz w:val="24"/>
          <w:szCs w:val="24"/>
        </w:rPr>
      </w:pPr>
    </w:p>
    <w:p w14:paraId="34AAA21B" w14:textId="2389FB76" w:rsidR="006E21C4" w:rsidRPr="00B27B76" w:rsidRDefault="006E21C4" w:rsidP="006E21C4">
      <w:pPr>
        <w:pStyle w:val="NoSpacing"/>
        <w:rPr>
          <w:rFonts w:ascii="Times New Roman" w:hAnsi="Times New Roman" w:cs="Times New Roman"/>
          <w:snapToGrid w:val="0"/>
          <w:sz w:val="24"/>
          <w:szCs w:val="24"/>
        </w:rPr>
      </w:pPr>
      <w:r w:rsidRPr="00B27B76">
        <w:rPr>
          <w:rFonts w:ascii="Times New Roman" w:hAnsi="Times New Roman" w:cs="Times New Roman"/>
          <w:snapToGrid w:val="0"/>
          <w:sz w:val="24"/>
          <w:szCs w:val="24"/>
        </w:rPr>
        <w:t>(Note:  In case of an emergency, step outside the classroom and place a call.  An emergency is something beyond your control</w:t>
      </w:r>
      <w:r w:rsidR="00B27B76" w:rsidRPr="00B27B76">
        <w:rPr>
          <w:rFonts w:ascii="Times New Roman" w:hAnsi="Times New Roman" w:cs="Times New Roman"/>
          <w:snapToGrid w:val="0"/>
          <w:sz w:val="24"/>
          <w:szCs w:val="24"/>
        </w:rPr>
        <w:t>,</w:t>
      </w:r>
      <w:r w:rsidRPr="00B27B76">
        <w:rPr>
          <w:rFonts w:ascii="Times New Roman" w:hAnsi="Times New Roman" w:cs="Times New Roman"/>
          <w:snapToGrid w:val="0"/>
          <w:sz w:val="24"/>
          <w:szCs w:val="24"/>
        </w:rPr>
        <w:t xml:space="preserve"> i.e. death, immediate family medica</w:t>
      </w:r>
      <w:r w:rsidR="00A21090">
        <w:rPr>
          <w:rFonts w:ascii="Times New Roman" w:hAnsi="Times New Roman" w:cs="Times New Roman"/>
          <w:snapToGrid w:val="0"/>
          <w:sz w:val="24"/>
          <w:szCs w:val="24"/>
        </w:rPr>
        <w:t>l emergency or traffic accident</w:t>
      </w:r>
      <w:bookmarkStart w:id="0" w:name="_GoBack"/>
      <w:bookmarkEnd w:id="0"/>
      <w:r w:rsidRPr="00B27B76">
        <w:rPr>
          <w:rFonts w:ascii="Times New Roman" w:hAnsi="Times New Roman" w:cs="Times New Roman"/>
          <w:snapToGrid w:val="0"/>
          <w:sz w:val="24"/>
          <w:szCs w:val="24"/>
        </w:rPr>
        <w:t>.  If you choose to abuse this privilege, I will require proof of the emergency.)</w:t>
      </w:r>
    </w:p>
    <w:p w14:paraId="1119BE14" w14:textId="77777777" w:rsidR="006E21C4" w:rsidRPr="00B27B76" w:rsidRDefault="006E21C4" w:rsidP="006E21C4">
      <w:pPr>
        <w:pStyle w:val="NoSpacing"/>
        <w:rPr>
          <w:rFonts w:ascii="Times New Roman" w:hAnsi="Times New Roman" w:cs="Times New Roman"/>
          <w:snapToGrid w:val="0"/>
          <w:sz w:val="24"/>
          <w:szCs w:val="24"/>
        </w:rPr>
      </w:pPr>
    </w:p>
    <w:p w14:paraId="239DB7B2" w14:textId="77777777" w:rsidR="006E21C4" w:rsidRPr="00B27B76" w:rsidRDefault="006E21C4" w:rsidP="006E21C4">
      <w:pPr>
        <w:pStyle w:val="NoSpacing"/>
        <w:rPr>
          <w:rFonts w:ascii="Times New Roman" w:hAnsi="Times New Roman" w:cs="Times New Roman"/>
          <w:snapToGrid w:val="0"/>
          <w:sz w:val="24"/>
          <w:szCs w:val="24"/>
        </w:rPr>
      </w:pPr>
      <w:r w:rsidRPr="00B27B76">
        <w:rPr>
          <w:rFonts w:ascii="Times New Roman" w:hAnsi="Times New Roman" w:cs="Times New Roman"/>
          <w:b/>
          <w:snapToGrid w:val="0"/>
          <w:sz w:val="24"/>
          <w:szCs w:val="24"/>
        </w:rPr>
        <w:t>Class Visitors Policy:</w:t>
      </w:r>
      <w:r w:rsidRPr="00B27B76">
        <w:rPr>
          <w:rFonts w:ascii="Times New Roman" w:hAnsi="Times New Roman" w:cs="Times New Roman"/>
          <w:snapToGrid w:val="0"/>
          <w:sz w:val="24"/>
          <w:szCs w:val="24"/>
        </w:rPr>
        <w:t xml:space="preserve">     Visitors are not allowed in class without permission of the instructor.</w:t>
      </w:r>
    </w:p>
    <w:p w14:paraId="749CE481" w14:textId="77777777" w:rsidR="00B27B76" w:rsidRPr="00B27B76" w:rsidRDefault="00B27B76" w:rsidP="006E21C4">
      <w:pPr>
        <w:pStyle w:val="NoSpacing"/>
        <w:rPr>
          <w:rFonts w:ascii="Times New Roman" w:hAnsi="Times New Roman" w:cs="Times New Roman"/>
          <w:snapToGrid w:val="0"/>
          <w:sz w:val="24"/>
          <w:szCs w:val="24"/>
        </w:rPr>
      </w:pPr>
    </w:p>
    <w:p w14:paraId="41F71596" w14:textId="77777777" w:rsidR="00B27B76" w:rsidRPr="00B27B76" w:rsidRDefault="00B27B76" w:rsidP="00B27B76">
      <w:pPr>
        <w:rPr>
          <w:i/>
          <w:sz w:val="24"/>
          <w:szCs w:val="24"/>
        </w:rPr>
      </w:pPr>
      <w:r w:rsidRPr="00B27B76">
        <w:rPr>
          <w:b/>
          <w:sz w:val="24"/>
          <w:szCs w:val="24"/>
        </w:rPr>
        <w:t xml:space="preserve">Disclaimer:  </w:t>
      </w:r>
      <w:r w:rsidRPr="00B27B76">
        <w:rPr>
          <w:i/>
          <w:sz w:val="24"/>
          <w:szCs w:val="24"/>
        </w:rPr>
        <w:t>This syllabus represents a “best” plan for the course, but, as with most plans, it is subject to changes made necessary by time, space, and personal constraints.  The course outline, as well as exam and assignment dates, may change as the course progresses.  Students should attend all class meetings to learn of any schedule changes.</w:t>
      </w:r>
    </w:p>
    <w:p w14:paraId="3F03E48C" w14:textId="77777777" w:rsidR="006E21C4" w:rsidRPr="00B27B76" w:rsidRDefault="006E21C4" w:rsidP="006E21C4">
      <w:pPr>
        <w:rPr>
          <w:b/>
          <w:sz w:val="24"/>
          <w:szCs w:val="24"/>
        </w:rPr>
      </w:pPr>
    </w:p>
    <w:p w14:paraId="1363AC86" w14:textId="0CDB6CD9" w:rsidR="006E21C4" w:rsidRPr="00B27B76" w:rsidRDefault="006E21C4" w:rsidP="006E21C4">
      <w:pPr>
        <w:keepNext/>
        <w:tabs>
          <w:tab w:val="left" w:pos="360"/>
        </w:tabs>
        <w:outlineLvl w:val="2"/>
        <w:rPr>
          <w:b/>
          <w:bCs/>
          <w:snapToGrid w:val="0"/>
          <w:color w:val="000000"/>
          <w:sz w:val="24"/>
          <w:szCs w:val="24"/>
        </w:rPr>
      </w:pPr>
      <w:r w:rsidRPr="00B27B76">
        <w:rPr>
          <w:b/>
          <w:bCs/>
          <w:snapToGrid w:val="0"/>
          <w:color w:val="000000"/>
          <w:sz w:val="24"/>
          <w:szCs w:val="24"/>
        </w:rPr>
        <w:t xml:space="preserve">Syllabus Revised:  </w:t>
      </w:r>
      <w:r w:rsidR="002B1C3A" w:rsidRPr="00B27B76">
        <w:rPr>
          <w:b/>
          <w:bCs/>
          <w:snapToGrid w:val="0"/>
          <w:color w:val="000000"/>
          <w:sz w:val="24"/>
          <w:szCs w:val="24"/>
        </w:rPr>
        <w:t>August</w:t>
      </w:r>
      <w:r w:rsidR="0052362E">
        <w:rPr>
          <w:b/>
          <w:bCs/>
          <w:snapToGrid w:val="0"/>
          <w:color w:val="000000"/>
          <w:sz w:val="24"/>
          <w:szCs w:val="24"/>
        </w:rPr>
        <w:t xml:space="preserve"> 2017</w:t>
      </w:r>
    </w:p>
    <w:p w14:paraId="71DE461A" w14:textId="77777777" w:rsidR="006E21C4" w:rsidRDefault="006E21C4" w:rsidP="006E21C4">
      <w:pPr>
        <w:rPr>
          <w:b/>
        </w:rPr>
      </w:pPr>
    </w:p>
    <w:sectPr w:rsidR="006E21C4" w:rsidSect="00586918">
      <w:headerReference w:type="default" r:id="rId11"/>
      <w:footerReference w:type="even"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C840E" w14:textId="77777777" w:rsidR="00C246D9" w:rsidRDefault="00C246D9" w:rsidP="007865CA">
      <w:r>
        <w:separator/>
      </w:r>
    </w:p>
  </w:endnote>
  <w:endnote w:type="continuationSeparator" w:id="0">
    <w:p w14:paraId="533CE0B9" w14:textId="77777777" w:rsidR="00C246D9" w:rsidRDefault="00C246D9" w:rsidP="00786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85001" w14:textId="77777777" w:rsidR="00C246D9" w:rsidRDefault="00C246D9" w:rsidP="000D11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2823AB1" w14:textId="77777777" w:rsidR="00C246D9" w:rsidRDefault="00C246D9" w:rsidP="000D11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FF173" w14:textId="77777777" w:rsidR="00C246D9" w:rsidRDefault="00C246D9" w:rsidP="000D11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1090">
      <w:rPr>
        <w:rStyle w:val="PageNumber"/>
        <w:noProof/>
      </w:rPr>
      <w:t>1</w:t>
    </w:r>
    <w:r>
      <w:rPr>
        <w:rStyle w:val="PageNumber"/>
      </w:rPr>
      <w:fldChar w:fldCharType="end"/>
    </w:r>
  </w:p>
  <w:p w14:paraId="44CEA35E" w14:textId="77777777" w:rsidR="00C246D9" w:rsidRDefault="00C246D9" w:rsidP="000D117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BF5BB" w14:textId="77777777" w:rsidR="00C246D9" w:rsidRDefault="00C246D9" w:rsidP="007865CA">
      <w:r>
        <w:separator/>
      </w:r>
    </w:p>
  </w:footnote>
  <w:footnote w:type="continuationSeparator" w:id="0">
    <w:p w14:paraId="4607A37E" w14:textId="77777777" w:rsidR="00C246D9" w:rsidRDefault="00C246D9" w:rsidP="007865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4CD2D" w14:textId="77777777" w:rsidR="00C246D9" w:rsidRPr="00B604AE" w:rsidRDefault="00C246D9">
    <w:pPr>
      <w:pStyle w:val="Header"/>
      <w:rPr>
        <w:sz w:val="24"/>
        <w:szCs w:val="24"/>
      </w:rPr>
    </w:pPr>
    <w:r>
      <w:tab/>
    </w:r>
    <w:r>
      <w:tab/>
    </w:r>
    <w:r w:rsidRPr="00B604AE">
      <w:rPr>
        <w:sz w:val="24"/>
        <w:szCs w:val="24"/>
      </w:rPr>
      <w:t>ASU-Beebe / ASU-Searcy</w:t>
    </w:r>
  </w:p>
  <w:p w14:paraId="3B102E2F" w14:textId="77777777" w:rsidR="00C246D9" w:rsidRPr="00B604AE" w:rsidRDefault="00C246D9">
    <w:pPr>
      <w:pStyle w:val="Header"/>
      <w:rPr>
        <w:sz w:val="24"/>
        <w:szCs w:val="24"/>
      </w:rPr>
    </w:pPr>
    <w:r w:rsidRPr="00B604AE">
      <w:rPr>
        <w:sz w:val="24"/>
        <w:szCs w:val="24"/>
      </w:rPr>
      <w:tab/>
    </w:r>
    <w:r w:rsidRPr="00B604AE">
      <w:rPr>
        <w:sz w:val="24"/>
        <w:szCs w:val="24"/>
      </w:rPr>
      <w:tab/>
      <w:t xml:space="preserve">J. Hogue syllabus, Freshman English II </w:t>
    </w:r>
  </w:p>
  <w:p w14:paraId="76C89E0F" w14:textId="77777777" w:rsidR="00C246D9" w:rsidRPr="00B604AE" w:rsidRDefault="00C246D9">
    <w:pPr>
      <w:pStyle w:val="Header"/>
      <w:rPr>
        <w:sz w:val="24"/>
        <w:szCs w:val="24"/>
      </w:rPr>
    </w:pPr>
    <w:r w:rsidRPr="00B604AE">
      <w:rPr>
        <w:sz w:val="24"/>
        <w:szCs w:val="24"/>
      </w:rPr>
      <w:tab/>
    </w:r>
    <w:r w:rsidRPr="00B604AE">
      <w:rPr>
        <w:sz w:val="24"/>
        <w:szCs w:val="24"/>
      </w:rPr>
      <w:tab/>
      <w:t>Fall 2017 Syllabus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42125"/>
    <w:multiLevelType w:val="hybridMultilevel"/>
    <w:tmpl w:val="5F2A54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25416BFD"/>
    <w:multiLevelType w:val="hybridMultilevel"/>
    <w:tmpl w:val="46FCB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022D8"/>
    <w:multiLevelType w:val="hybridMultilevel"/>
    <w:tmpl w:val="4380DE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48229F3"/>
    <w:multiLevelType w:val="hybridMultilevel"/>
    <w:tmpl w:val="5C4EB772"/>
    <w:lvl w:ilvl="0" w:tplc="04090001">
      <w:start w:val="1"/>
      <w:numFmt w:val="bullet"/>
      <w:lvlText w:val=""/>
      <w:lvlJc w:val="left"/>
      <w:pPr>
        <w:ind w:left="720" w:hanging="360"/>
      </w:pPr>
      <w:rPr>
        <w:rFonts w:ascii="Symbol" w:hAnsi="Symbol" w:hint="default"/>
      </w:rPr>
    </w:lvl>
    <w:lvl w:ilvl="1" w:tplc="1A6CE42C">
      <w:start w:val="1"/>
      <w:numFmt w:val="decimal"/>
      <w:lvlText w:val="%2."/>
      <w:lvlJc w:val="left"/>
      <w:pPr>
        <w:ind w:left="1440" w:hanging="360"/>
      </w:pPr>
      <w:rPr>
        <w:rFonts w:ascii="Calibri" w:eastAsia="Calibri" w:hAnsi="Calibri" w:cs="Times New Roman"/>
        <w:b w:val="0"/>
      </w:rPr>
    </w:lvl>
    <w:lvl w:ilvl="2" w:tplc="FDC4D78C">
      <w:start w:val="1"/>
      <w:numFmt w:val="lowerLetter"/>
      <w:lvlText w:val="%3)"/>
      <w:lvlJc w:val="left"/>
      <w:pPr>
        <w:ind w:left="2160" w:hanging="360"/>
      </w:pPr>
      <w:rPr>
        <w:rFonts w:ascii="Calibri" w:eastAsia="Calibri" w:hAnsi="Calibri" w:cs="Times New Roman"/>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5D4D7C"/>
    <w:multiLevelType w:val="hybridMultilevel"/>
    <w:tmpl w:val="95EE69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40D74B7"/>
    <w:multiLevelType w:val="hybridMultilevel"/>
    <w:tmpl w:val="E3DE6DA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58933607"/>
    <w:multiLevelType w:val="hybridMultilevel"/>
    <w:tmpl w:val="FCB43B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E89047F"/>
    <w:multiLevelType w:val="hybridMultilevel"/>
    <w:tmpl w:val="3C4A439E"/>
    <w:lvl w:ilvl="0" w:tplc="A34E6806">
      <w:start w:val="3"/>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9870C7"/>
    <w:multiLevelType w:val="hybridMultilevel"/>
    <w:tmpl w:val="5EEE26F8"/>
    <w:lvl w:ilvl="0" w:tplc="0E7029C8">
      <w:start w:val="76"/>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4C251E"/>
    <w:multiLevelType w:val="hybridMultilevel"/>
    <w:tmpl w:val="666473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57457F8"/>
    <w:multiLevelType w:val="hybridMultilevel"/>
    <w:tmpl w:val="048E1FD0"/>
    <w:lvl w:ilvl="0" w:tplc="17265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00B281E"/>
    <w:multiLevelType w:val="hybridMultilevel"/>
    <w:tmpl w:val="9BCE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D57350"/>
    <w:multiLevelType w:val="hybridMultilevel"/>
    <w:tmpl w:val="9D64963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4"/>
  </w:num>
  <w:num w:numId="4">
    <w:abstractNumId w:val="6"/>
  </w:num>
  <w:num w:numId="5">
    <w:abstractNumId w:val="9"/>
  </w:num>
  <w:num w:numId="6">
    <w:abstractNumId w:val="2"/>
  </w:num>
  <w:num w:numId="7">
    <w:abstractNumId w:val="12"/>
  </w:num>
  <w:num w:numId="8">
    <w:abstractNumId w:val="5"/>
  </w:num>
  <w:num w:numId="9">
    <w:abstractNumId w:val="11"/>
  </w:num>
  <w:num w:numId="10">
    <w:abstractNumId w:val="3"/>
  </w:num>
  <w:num w:numId="11">
    <w:abstractNumId w:val="0"/>
  </w:num>
  <w:num w:numId="12">
    <w:abstractNumId w:val="1"/>
  </w:num>
  <w:num w:numId="13">
    <w:abstractNumId w:val="3"/>
    <w:lvlOverride w:ilvl="0"/>
    <w:lvlOverride w:ilvl="1">
      <w:startOverride w:val="1"/>
    </w:lvlOverride>
    <w:lvlOverride w:ilvl="2">
      <w:startOverride w:val="1"/>
    </w:lvlOverride>
    <w:lvlOverride w:ilvl="3"/>
    <w:lvlOverride w:ilvl="4"/>
    <w:lvlOverride w:ilvl="5"/>
    <w:lvlOverride w:ilvl="6"/>
    <w:lvlOverride w:ilvl="7"/>
    <w:lvlOverride w:ilv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5CB"/>
    <w:rsid w:val="000007B0"/>
    <w:rsid w:val="0001322C"/>
    <w:rsid w:val="00022E52"/>
    <w:rsid w:val="00025892"/>
    <w:rsid w:val="00061AFC"/>
    <w:rsid w:val="000849C9"/>
    <w:rsid w:val="000918CB"/>
    <w:rsid w:val="000C0A9B"/>
    <w:rsid w:val="000C7177"/>
    <w:rsid w:val="000D1177"/>
    <w:rsid w:val="000F03B0"/>
    <w:rsid w:val="0010225D"/>
    <w:rsid w:val="0010788D"/>
    <w:rsid w:val="001510CA"/>
    <w:rsid w:val="00155D72"/>
    <w:rsid w:val="00162110"/>
    <w:rsid w:val="001E1B6E"/>
    <w:rsid w:val="001E7C3A"/>
    <w:rsid w:val="001F3971"/>
    <w:rsid w:val="001F4879"/>
    <w:rsid w:val="00206951"/>
    <w:rsid w:val="0021020B"/>
    <w:rsid w:val="0021554B"/>
    <w:rsid w:val="00217DC3"/>
    <w:rsid w:val="00233133"/>
    <w:rsid w:val="00283D17"/>
    <w:rsid w:val="002B0BDB"/>
    <w:rsid w:val="002B1C3A"/>
    <w:rsid w:val="002B484B"/>
    <w:rsid w:val="002C4B59"/>
    <w:rsid w:val="002D7B3D"/>
    <w:rsid w:val="002E6F60"/>
    <w:rsid w:val="002F10E7"/>
    <w:rsid w:val="003100F5"/>
    <w:rsid w:val="00327C29"/>
    <w:rsid w:val="00343DD1"/>
    <w:rsid w:val="00346BB0"/>
    <w:rsid w:val="00365315"/>
    <w:rsid w:val="003743F8"/>
    <w:rsid w:val="003747C2"/>
    <w:rsid w:val="003830B2"/>
    <w:rsid w:val="00385317"/>
    <w:rsid w:val="00397D18"/>
    <w:rsid w:val="003B4071"/>
    <w:rsid w:val="003B6B8F"/>
    <w:rsid w:val="003F032F"/>
    <w:rsid w:val="0040183D"/>
    <w:rsid w:val="004065CE"/>
    <w:rsid w:val="00411410"/>
    <w:rsid w:val="004233BC"/>
    <w:rsid w:val="004247BA"/>
    <w:rsid w:val="004329E2"/>
    <w:rsid w:val="00445EC1"/>
    <w:rsid w:val="00446648"/>
    <w:rsid w:val="00451C80"/>
    <w:rsid w:val="00465869"/>
    <w:rsid w:val="0046594A"/>
    <w:rsid w:val="004735EA"/>
    <w:rsid w:val="0048443B"/>
    <w:rsid w:val="0049274B"/>
    <w:rsid w:val="004B45B7"/>
    <w:rsid w:val="004D62A5"/>
    <w:rsid w:val="0050034A"/>
    <w:rsid w:val="005018DA"/>
    <w:rsid w:val="00513DE3"/>
    <w:rsid w:val="005230F9"/>
    <w:rsid w:val="0052362E"/>
    <w:rsid w:val="00533978"/>
    <w:rsid w:val="005611AB"/>
    <w:rsid w:val="00586918"/>
    <w:rsid w:val="00586E47"/>
    <w:rsid w:val="005D0211"/>
    <w:rsid w:val="005D2616"/>
    <w:rsid w:val="005E33CA"/>
    <w:rsid w:val="005F42DD"/>
    <w:rsid w:val="005F75CB"/>
    <w:rsid w:val="00601A38"/>
    <w:rsid w:val="00640B90"/>
    <w:rsid w:val="00663AB5"/>
    <w:rsid w:val="00667836"/>
    <w:rsid w:val="00667A3D"/>
    <w:rsid w:val="006929C0"/>
    <w:rsid w:val="006C590A"/>
    <w:rsid w:val="006E21C4"/>
    <w:rsid w:val="006E43C0"/>
    <w:rsid w:val="00705C0A"/>
    <w:rsid w:val="00730AB1"/>
    <w:rsid w:val="0077203C"/>
    <w:rsid w:val="007865CA"/>
    <w:rsid w:val="007C68BD"/>
    <w:rsid w:val="007D208C"/>
    <w:rsid w:val="007E076E"/>
    <w:rsid w:val="0082104C"/>
    <w:rsid w:val="00827233"/>
    <w:rsid w:val="00834F77"/>
    <w:rsid w:val="00841CB6"/>
    <w:rsid w:val="00872487"/>
    <w:rsid w:val="0087777B"/>
    <w:rsid w:val="00894FA0"/>
    <w:rsid w:val="008C5DF4"/>
    <w:rsid w:val="008D04A4"/>
    <w:rsid w:val="00905FD3"/>
    <w:rsid w:val="00916D99"/>
    <w:rsid w:val="009432EE"/>
    <w:rsid w:val="00944877"/>
    <w:rsid w:val="00953C00"/>
    <w:rsid w:val="009648CF"/>
    <w:rsid w:val="009773D5"/>
    <w:rsid w:val="00990EC7"/>
    <w:rsid w:val="009A2005"/>
    <w:rsid w:val="009B1B88"/>
    <w:rsid w:val="009C0C59"/>
    <w:rsid w:val="009D0DC0"/>
    <w:rsid w:val="009D6F43"/>
    <w:rsid w:val="009E4642"/>
    <w:rsid w:val="00A0481B"/>
    <w:rsid w:val="00A127AB"/>
    <w:rsid w:val="00A21090"/>
    <w:rsid w:val="00A3161C"/>
    <w:rsid w:val="00A33503"/>
    <w:rsid w:val="00A6347B"/>
    <w:rsid w:val="00A772AB"/>
    <w:rsid w:val="00A84AF1"/>
    <w:rsid w:val="00A85A15"/>
    <w:rsid w:val="00AA2A18"/>
    <w:rsid w:val="00AA63BD"/>
    <w:rsid w:val="00AB67F5"/>
    <w:rsid w:val="00AC50CD"/>
    <w:rsid w:val="00AD390A"/>
    <w:rsid w:val="00AD7E5E"/>
    <w:rsid w:val="00AE06CA"/>
    <w:rsid w:val="00AE1364"/>
    <w:rsid w:val="00AE7E86"/>
    <w:rsid w:val="00B01600"/>
    <w:rsid w:val="00B23A82"/>
    <w:rsid w:val="00B27B76"/>
    <w:rsid w:val="00B334F4"/>
    <w:rsid w:val="00B604AE"/>
    <w:rsid w:val="00B9701D"/>
    <w:rsid w:val="00BA7FC2"/>
    <w:rsid w:val="00BB317E"/>
    <w:rsid w:val="00BC2610"/>
    <w:rsid w:val="00BE411B"/>
    <w:rsid w:val="00C02408"/>
    <w:rsid w:val="00C02B8E"/>
    <w:rsid w:val="00C246D9"/>
    <w:rsid w:val="00C27F76"/>
    <w:rsid w:val="00C5364D"/>
    <w:rsid w:val="00C63C22"/>
    <w:rsid w:val="00C655D6"/>
    <w:rsid w:val="00C73B73"/>
    <w:rsid w:val="00C80BA5"/>
    <w:rsid w:val="00C92B24"/>
    <w:rsid w:val="00C93B04"/>
    <w:rsid w:val="00C9565E"/>
    <w:rsid w:val="00CA60D7"/>
    <w:rsid w:val="00CB0F69"/>
    <w:rsid w:val="00CB2110"/>
    <w:rsid w:val="00CE05F1"/>
    <w:rsid w:val="00CE5E5E"/>
    <w:rsid w:val="00CE7479"/>
    <w:rsid w:val="00D4216A"/>
    <w:rsid w:val="00D91415"/>
    <w:rsid w:val="00DC700E"/>
    <w:rsid w:val="00DD0707"/>
    <w:rsid w:val="00DD4882"/>
    <w:rsid w:val="00E14F5F"/>
    <w:rsid w:val="00E30DAE"/>
    <w:rsid w:val="00E5002B"/>
    <w:rsid w:val="00E510BB"/>
    <w:rsid w:val="00E669F1"/>
    <w:rsid w:val="00E72209"/>
    <w:rsid w:val="00E90817"/>
    <w:rsid w:val="00E93007"/>
    <w:rsid w:val="00EB2F76"/>
    <w:rsid w:val="00EE1989"/>
    <w:rsid w:val="00F018F8"/>
    <w:rsid w:val="00F14624"/>
    <w:rsid w:val="00F16205"/>
    <w:rsid w:val="00F24A3B"/>
    <w:rsid w:val="00F25C51"/>
    <w:rsid w:val="00F4190C"/>
    <w:rsid w:val="00F5083A"/>
    <w:rsid w:val="00F5259E"/>
    <w:rsid w:val="00F71F39"/>
    <w:rsid w:val="00F801D8"/>
    <w:rsid w:val="00F955A3"/>
    <w:rsid w:val="00FB3ED8"/>
    <w:rsid w:val="00FD482D"/>
    <w:rsid w:val="00FE0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57D0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5CB"/>
    <w:rPr>
      <w:rFonts w:ascii="Times New Roman" w:eastAsia="Times New Roman" w:hAnsi="Times New Roman"/>
      <w:sz w:val="20"/>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F75CB"/>
    <w:rPr>
      <w:rFonts w:ascii="Comic Sans MS" w:hAnsi="Comic Sans MS"/>
      <w:b/>
      <w:bCs/>
      <w:color w:val="000000"/>
      <w:sz w:val="32"/>
      <w:szCs w:val="32"/>
    </w:rPr>
  </w:style>
  <w:style w:type="character" w:customStyle="1" w:styleId="BodyTextChar">
    <w:name w:val="Body Text Char"/>
    <w:basedOn w:val="DefaultParagraphFont"/>
    <w:link w:val="BodyText"/>
    <w:uiPriority w:val="99"/>
    <w:locked/>
    <w:rsid w:val="005F75CB"/>
    <w:rPr>
      <w:rFonts w:ascii="Comic Sans MS" w:hAnsi="Comic Sans MS" w:cs="Times New Roman"/>
      <w:b/>
      <w:bCs/>
      <w:color w:val="000000"/>
      <w:sz w:val="32"/>
      <w:szCs w:val="32"/>
      <w:lang w:val="es-ES" w:eastAsia="es-ES"/>
    </w:rPr>
  </w:style>
  <w:style w:type="paragraph" w:styleId="Footer">
    <w:name w:val="footer"/>
    <w:basedOn w:val="Normal"/>
    <w:link w:val="FooterChar"/>
    <w:uiPriority w:val="99"/>
    <w:rsid w:val="005F75CB"/>
    <w:pPr>
      <w:tabs>
        <w:tab w:val="center" w:pos="4419"/>
        <w:tab w:val="right" w:pos="8838"/>
      </w:tabs>
    </w:pPr>
  </w:style>
  <w:style w:type="character" w:customStyle="1" w:styleId="FooterChar">
    <w:name w:val="Footer Char"/>
    <w:basedOn w:val="DefaultParagraphFont"/>
    <w:link w:val="Footer"/>
    <w:uiPriority w:val="99"/>
    <w:locked/>
    <w:rsid w:val="005F75CB"/>
    <w:rPr>
      <w:rFonts w:ascii="Times New Roman" w:hAnsi="Times New Roman" w:cs="Times New Roman"/>
      <w:sz w:val="20"/>
      <w:szCs w:val="20"/>
      <w:lang w:val="es-ES" w:eastAsia="es-ES"/>
    </w:rPr>
  </w:style>
  <w:style w:type="character" w:styleId="PageNumber">
    <w:name w:val="page number"/>
    <w:basedOn w:val="DefaultParagraphFont"/>
    <w:uiPriority w:val="99"/>
    <w:rsid w:val="005F75CB"/>
    <w:rPr>
      <w:rFonts w:cs="Times New Roman"/>
    </w:rPr>
  </w:style>
  <w:style w:type="character" w:styleId="Hyperlink">
    <w:name w:val="Hyperlink"/>
    <w:basedOn w:val="DefaultParagraphFont"/>
    <w:uiPriority w:val="99"/>
    <w:rsid w:val="00A85A15"/>
    <w:rPr>
      <w:rFonts w:cs="Times New Roman"/>
      <w:color w:val="0000FF"/>
      <w:u w:val="single"/>
    </w:rPr>
  </w:style>
  <w:style w:type="paragraph" w:styleId="NormalWeb">
    <w:name w:val="Normal (Web)"/>
    <w:basedOn w:val="Normal"/>
    <w:uiPriority w:val="99"/>
    <w:rsid w:val="00A85A15"/>
    <w:pPr>
      <w:spacing w:before="100" w:beforeAutospacing="1" w:after="100" w:afterAutospacing="1"/>
    </w:pPr>
    <w:rPr>
      <w:sz w:val="24"/>
      <w:szCs w:val="24"/>
      <w:lang w:eastAsia="en-US"/>
    </w:rPr>
  </w:style>
  <w:style w:type="paragraph" w:styleId="Header">
    <w:name w:val="header"/>
    <w:basedOn w:val="Normal"/>
    <w:link w:val="HeaderChar"/>
    <w:uiPriority w:val="99"/>
    <w:semiHidden/>
    <w:rsid w:val="00411410"/>
    <w:pPr>
      <w:tabs>
        <w:tab w:val="center" w:pos="4680"/>
        <w:tab w:val="right" w:pos="9360"/>
      </w:tabs>
    </w:pPr>
  </w:style>
  <w:style w:type="character" w:customStyle="1" w:styleId="HeaderChar">
    <w:name w:val="Header Char"/>
    <w:basedOn w:val="DefaultParagraphFont"/>
    <w:link w:val="Header"/>
    <w:uiPriority w:val="99"/>
    <w:semiHidden/>
    <w:locked/>
    <w:rsid w:val="00411410"/>
    <w:rPr>
      <w:rFonts w:ascii="Times New Roman" w:hAnsi="Times New Roman" w:cs="Times New Roman"/>
      <w:sz w:val="20"/>
      <w:szCs w:val="20"/>
      <w:lang w:val="es-ES" w:eastAsia="es-ES"/>
    </w:rPr>
  </w:style>
  <w:style w:type="paragraph" w:customStyle="1" w:styleId="Default">
    <w:name w:val="Default"/>
    <w:rsid w:val="006E21C4"/>
    <w:pPr>
      <w:autoSpaceDE w:val="0"/>
      <w:autoSpaceDN w:val="0"/>
      <w:adjustRightInd w:val="0"/>
    </w:pPr>
    <w:rPr>
      <w:rFonts w:ascii="Times New Roman" w:eastAsia="Times New Roman" w:hAnsi="Times New Roman"/>
      <w:color w:val="000000"/>
      <w:sz w:val="24"/>
      <w:szCs w:val="24"/>
    </w:rPr>
  </w:style>
  <w:style w:type="paragraph" w:styleId="NoSpacing">
    <w:name w:val="No Spacing"/>
    <w:uiPriority w:val="1"/>
    <w:qFormat/>
    <w:rsid w:val="006E21C4"/>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6E21C4"/>
    <w:rPr>
      <w:rFonts w:ascii="Tahoma" w:hAnsi="Tahoma" w:cs="Tahoma"/>
      <w:sz w:val="16"/>
      <w:szCs w:val="16"/>
    </w:rPr>
  </w:style>
  <w:style w:type="character" w:customStyle="1" w:styleId="BalloonTextChar">
    <w:name w:val="Balloon Text Char"/>
    <w:basedOn w:val="DefaultParagraphFont"/>
    <w:link w:val="BalloonText"/>
    <w:uiPriority w:val="99"/>
    <w:semiHidden/>
    <w:rsid w:val="006E21C4"/>
    <w:rPr>
      <w:rFonts w:ascii="Tahoma" w:eastAsia="Times New Roman" w:hAnsi="Tahoma" w:cs="Tahoma"/>
      <w:sz w:val="16"/>
      <w:szCs w:val="16"/>
      <w:lang w:val="es-ES" w:eastAsia="es-ES"/>
    </w:rPr>
  </w:style>
  <w:style w:type="paragraph" w:styleId="ListParagraph">
    <w:name w:val="List Paragraph"/>
    <w:basedOn w:val="Normal"/>
    <w:uiPriority w:val="34"/>
    <w:qFormat/>
    <w:rsid w:val="008210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5CB"/>
    <w:rPr>
      <w:rFonts w:ascii="Times New Roman" w:eastAsia="Times New Roman" w:hAnsi="Times New Roman"/>
      <w:sz w:val="20"/>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F75CB"/>
    <w:rPr>
      <w:rFonts w:ascii="Comic Sans MS" w:hAnsi="Comic Sans MS"/>
      <w:b/>
      <w:bCs/>
      <w:color w:val="000000"/>
      <w:sz w:val="32"/>
      <w:szCs w:val="32"/>
    </w:rPr>
  </w:style>
  <w:style w:type="character" w:customStyle="1" w:styleId="BodyTextChar">
    <w:name w:val="Body Text Char"/>
    <w:basedOn w:val="DefaultParagraphFont"/>
    <w:link w:val="BodyText"/>
    <w:uiPriority w:val="99"/>
    <w:locked/>
    <w:rsid w:val="005F75CB"/>
    <w:rPr>
      <w:rFonts w:ascii="Comic Sans MS" w:hAnsi="Comic Sans MS" w:cs="Times New Roman"/>
      <w:b/>
      <w:bCs/>
      <w:color w:val="000000"/>
      <w:sz w:val="32"/>
      <w:szCs w:val="32"/>
      <w:lang w:val="es-ES" w:eastAsia="es-ES"/>
    </w:rPr>
  </w:style>
  <w:style w:type="paragraph" w:styleId="Footer">
    <w:name w:val="footer"/>
    <w:basedOn w:val="Normal"/>
    <w:link w:val="FooterChar"/>
    <w:uiPriority w:val="99"/>
    <w:rsid w:val="005F75CB"/>
    <w:pPr>
      <w:tabs>
        <w:tab w:val="center" w:pos="4419"/>
        <w:tab w:val="right" w:pos="8838"/>
      </w:tabs>
    </w:pPr>
  </w:style>
  <w:style w:type="character" w:customStyle="1" w:styleId="FooterChar">
    <w:name w:val="Footer Char"/>
    <w:basedOn w:val="DefaultParagraphFont"/>
    <w:link w:val="Footer"/>
    <w:uiPriority w:val="99"/>
    <w:locked/>
    <w:rsid w:val="005F75CB"/>
    <w:rPr>
      <w:rFonts w:ascii="Times New Roman" w:hAnsi="Times New Roman" w:cs="Times New Roman"/>
      <w:sz w:val="20"/>
      <w:szCs w:val="20"/>
      <w:lang w:val="es-ES" w:eastAsia="es-ES"/>
    </w:rPr>
  </w:style>
  <w:style w:type="character" w:styleId="PageNumber">
    <w:name w:val="page number"/>
    <w:basedOn w:val="DefaultParagraphFont"/>
    <w:uiPriority w:val="99"/>
    <w:rsid w:val="005F75CB"/>
    <w:rPr>
      <w:rFonts w:cs="Times New Roman"/>
    </w:rPr>
  </w:style>
  <w:style w:type="character" w:styleId="Hyperlink">
    <w:name w:val="Hyperlink"/>
    <w:basedOn w:val="DefaultParagraphFont"/>
    <w:uiPriority w:val="99"/>
    <w:rsid w:val="00A85A15"/>
    <w:rPr>
      <w:rFonts w:cs="Times New Roman"/>
      <w:color w:val="0000FF"/>
      <w:u w:val="single"/>
    </w:rPr>
  </w:style>
  <w:style w:type="paragraph" w:styleId="NormalWeb">
    <w:name w:val="Normal (Web)"/>
    <w:basedOn w:val="Normal"/>
    <w:uiPriority w:val="99"/>
    <w:rsid w:val="00A85A15"/>
    <w:pPr>
      <w:spacing w:before="100" w:beforeAutospacing="1" w:after="100" w:afterAutospacing="1"/>
    </w:pPr>
    <w:rPr>
      <w:sz w:val="24"/>
      <w:szCs w:val="24"/>
      <w:lang w:eastAsia="en-US"/>
    </w:rPr>
  </w:style>
  <w:style w:type="paragraph" w:styleId="Header">
    <w:name w:val="header"/>
    <w:basedOn w:val="Normal"/>
    <w:link w:val="HeaderChar"/>
    <w:uiPriority w:val="99"/>
    <w:semiHidden/>
    <w:rsid w:val="00411410"/>
    <w:pPr>
      <w:tabs>
        <w:tab w:val="center" w:pos="4680"/>
        <w:tab w:val="right" w:pos="9360"/>
      </w:tabs>
    </w:pPr>
  </w:style>
  <w:style w:type="character" w:customStyle="1" w:styleId="HeaderChar">
    <w:name w:val="Header Char"/>
    <w:basedOn w:val="DefaultParagraphFont"/>
    <w:link w:val="Header"/>
    <w:uiPriority w:val="99"/>
    <w:semiHidden/>
    <w:locked/>
    <w:rsid w:val="00411410"/>
    <w:rPr>
      <w:rFonts w:ascii="Times New Roman" w:hAnsi="Times New Roman" w:cs="Times New Roman"/>
      <w:sz w:val="20"/>
      <w:szCs w:val="20"/>
      <w:lang w:val="es-ES" w:eastAsia="es-ES"/>
    </w:rPr>
  </w:style>
  <w:style w:type="paragraph" w:customStyle="1" w:styleId="Default">
    <w:name w:val="Default"/>
    <w:rsid w:val="006E21C4"/>
    <w:pPr>
      <w:autoSpaceDE w:val="0"/>
      <w:autoSpaceDN w:val="0"/>
      <w:adjustRightInd w:val="0"/>
    </w:pPr>
    <w:rPr>
      <w:rFonts w:ascii="Times New Roman" w:eastAsia="Times New Roman" w:hAnsi="Times New Roman"/>
      <w:color w:val="000000"/>
      <w:sz w:val="24"/>
      <w:szCs w:val="24"/>
    </w:rPr>
  </w:style>
  <w:style w:type="paragraph" w:styleId="NoSpacing">
    <w:name w:val="No Spacing"/>
    <w:uiPriority w:val="1"/>
    <w:qFormat/>
    <w:rsid w:val="006E21C4"/>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6E21C4"/>
    <w:rPr>
      <w:rFonts w:ascii="Tahoma" w:hAnsi="Tahoma" w:cs="Tahoma"/>
      <w:sz w:val="16"/>
      <w:szCs w:val="16"/>
    </w:rPr>
  </w:style>
  <w:style w:type="character" w:customStyle="1" w:styleId="BalloonTextChar">
    <w:name w:val="Balloon Text Char"/>
    <w:basedOn w:val="DefaultParagraphFont"/>
    <w:link w:val="BalloonText"/>
    <w:uiPriority w:val="99"/>
    <w:semiHidden/>
    <w:rsid w:val="006E21C4"/>
    <w:rPr>
      <w:rFonts w:ascii="Tahoma" w:eastAsia="Times New Roman" w:hAnsi="Tahoma" w:cs="Tahoma"/>
      <w:sz w:val="16"/>
      <w:szCs w:val="16"/>
      <w:lang w:val="es-ES" w:eastAsia="es-ES"/>
    </w:rPr>
  </w:style>
  <w:style w:type="paragraph" w:styleId="ListParagraph">
    <w:name w:val="List Paragraph"/>
    <w:basedOn w:val="Normal"/>
    <w:uiPriority w:val="34"/>
    <w:qFormat/>
    <w:rsid w:val="00821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546740">
      <w:marLeft w:val="0"/>
      <w:marRight w:val="0"/>
      <w:marTop w:val="0"/>
      <w:marBottom w:val="0"/>
      <w:divBdr>
        <w:top w:val="none" w:sz="0" w:space="0" w:color="auto"/>
        <w:left w:val="none" w:sz="0" w:space="0" w:color="auto"/>
        <w:bottom w:val="none" w:sz="0" w:space="0" w:color="auto"/>
        <w:right w:val="none" w:sz="0" w:space="0" w:color="auto"/>
      </w:divBdr>
      <w:divsChild>
        <w:div w:id="2074546759">
          <w:marLeft w:val="0"/>
          <w:marRight w:val="0"/>
          <w:marTop w:val="0"/>
          <w:marBottom w:val="0"/>
          <w:divBdr>
            <w:top w:val="none" w:sz="0" w:space="0" w:color="auto"/>
            <w:left w:val="none" w:sz="0" w:space="0" w:color="auto"/>
            <w:bottom w:val="none" w:sz="0" w:space="0" w:color="auto"/>
            <w:right w:val="none" w:sz="0" w:space="0" w:color="auto"/>
          </w:divBdr>
          <w:divsChild>
            <w:div w:id="2074546770">
              <w:marLeft w:val="0"/>
              <w:marRight w:val="0"/>
              <w:marTop w:val="0"/>
              <w:marBottom w:val="0"/>
              <w:divBdr>
                <w:top w:val="none" w:sz="0" w:space="0" w:color="auto"/>
                <w:left w:val="none" w:sz="0" w:space="0" w:color="auto"/>
                <w:bottom w:val="none" w:sz="0" w:space="0" w:color="auto"/>
                <w:right w:val="none" w:sz="0" w:space="0" w:color="auto"/>
              </w:divBdr>
              <w:divsChild>
                <w:div w:id="2074546835">
                  <w:marLeft w:val="0"/>
                  <w:marRight w:val="0"/>
                  <w:marTop w:val="0"/>
                  <w:marBottom w:val="0"/>
                  <w:divBdr>
                    <w:top w:val="none" w:sz="0" w:space="0" w:color="auto"/>
                    <w:left w:val="none" w:sz="0" w:space="0" w:color="auto"/>
                    <w:bottom w:val="none" w:sz="0" w:space="0" w:color="auto"/>
                    <w:right w:val="none" w:sz="0" w:space="0" w:color="auto"/>
                  </w:divBdr>
                  <w:divsChild>
                    <w:div w:id="207454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6751">
      <w:marLeft w:val="0"/>
      <w:marRight w:val="0"/>
      <w:marTop w:val="0"/>
      <w:marBottom w:val="0"/>
      <w:divBdr>
        <w:top w:val="none" w:sz="0" w:space="0" w:color="auto"/>
        <w:left w:val="none" w:sz="0" w:space="0" w:color="auto"/>
        <w:bottom w:val="none" w:sz="0" w:space="0" w:color="auto"/>
        <w:right w:val="none" w:sz="0" w:space="0" w:color="auto"/>
      </w:divBdr>
      <w:divsChild>
        <w:div w:id="2074546761">
          <w:marLeft w:val="0"/>
          <w:marRight w:val="0"/>
          <w:marTop w:val="0"/>
          <w:marBottom w:val="0"/>
          <w:divBdr>
            <w:top w:val="none" w:sz="0" w:space="0" w:color="auto"/>
            <w:left w:val="none" w:sz="0" w:space="0" w:color="auto"/>
            <w:bottom w:val="none" w:sz="0" w:space="0" w:color="auto"/>
            <w:right w:val="none" w:sz="0" w:space="0" w:color="auto"/>
          </w:divBdr>
          <w:divsChild>
            <w:div w:id="2074546796">
              <w:marLeft w:val="0"/>
              <w:marRight w:val="0"/>
              <w:marTop w:val="0"/>
              <w:marBottom w:val="0"/>
              <w:divBdr>
                <w:top w:val="none" w:sz="0" w:space="0" w:color="auto"/>
                <w:left w:val="none" w:sz="0" w:space="0" w:color="auto"/>
                <w:bottom w:val="none" w:sz="0" w:space="0" w:color="auto"/>
                <w:right w:val="none" w:sz="0" w:space="0" w:color="auto"/>
              </w:divBdr>
              <w:divsChild>
                <w:div w:id="2074546825">
                  <w:marLeft w:val="0"/>
                  <w:marRight w:val="0"/>
                  <w:marTop w:val="0"/>
                  <w:marBottom w:val="0"/>
                  <w:divBdr>
                    <w:top w:val="none" w:sz="0" w:space="0" w:color="auto"/>
                    <w:left w:val="none" w:sz="0" w:space="0" w:color="auto"/>
                    <w:bottom w:val="none" w:sz="0" w:space="0" w:color="auto"/>
                    <w:right w:val="none" w:sz="0" w:space="0" w:color="auto"/>
                  </w:divBdr>
                  <w:divsChild>
                    <w:div w:id="207454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6755">
      <w:marLeft w:val="0"/>
      <w:marRight w:val="0"/>
      <w:marTop w:val="0"/>
      <w:marBottom w:val="0"/>
      <w:divBdr>
        <w:top w:val="none" w:sz="0" w:space="0" w:color="auto"/>
        <w:left w:val="none" w:sz="0" w:space="0" w:color="auto"/>
        <w:bottom w:val="none" w:sz="0" w:space="0" w:color="auto"/>
        <w:right w:val="none" w:sz="0" w:space="0" w:color="auto"/>
      </w:divBdr>
      <w:divsChild>
        <w:div w:id="2074546772">
          <w:marLeft w:val="0"/>
          <w:marRight w:val="0"/>
          <w:marTop w:val="0"/>
          <w:marBottom w:val="0"/>
          <w:divBdr>
            <w:top w:val="none" w:sz="0" w:space="0" w:color="auto"/>
            <w:left w:val="none" w:sz="0" w:space="0" w:color="auto"/>
            <w:bottom w:val="none" w:sz="0" w:space="0" w:color="auto"/>
            <w:right w:val="none" w:sz="0" w:space="0" w:color="auto"/>
          </w:divBdr>
          <w:divsChild>
            <w:div w:id="2074546774">
              <w:marLeft w:val="0"/>
              <w:marRight w:val="0"/>
              <w:marTop w:val="0"/>
              <w:marBottom w:val="0"/>
              <w:divBdr>
                <w:top w:val="none" w:sz="0" w:space="0" w:color="auto"/>
                <w:left w:val="none" w:sz="0" w:space="0" w:color="auto"/>
                <w:bottom w:val="none" w:sz="0" w:space="0" w:color="auto"/>
                <w:right w:val="none" w:sz="0" w:space="0" w:color="auto"/>
              </w:divBdr>
              <w:divsChild>
                <w:div w:id="2074546794">
                  <w:marLeft w:val="0"/>
                  <w:marRight w:val="0"/>
                  <w:marTop w:val="0"/>
                  <w:marBottom w:val="0"/>
                  <w:divBdr>
                    <w:top w:val="none" w:sz="0" w:space="0" w:color="auto"/>
                    <w:left w:val="none" w:sz="0" w:space="0" w:color="auto"/>
                    <w:bottom w:val="none" w:sz="0" w:space="0" w:color="auto"/>
                    <w:right w:val="none" w:sz="0" w:space="0" w:color="auto"/>
                  </w:divBdr>
                  <w:divsChild>
                    <w:div w:id="207454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6760">
      <w:marLeft w:val="0"/>
      <w:marRight w:val="0"/>
      <w:marTop w:val="0"/>
      <w:marBottom w:val="0"/>
      <w:divBdr>
        <w:top w:val="none" w:sz="0" w:space="0" w:color="auto"/>
        <w:left w:val="none" w:sz="0" w:space="0" w:color="auto"/>
        <w:bottom w:val="none" w:sz="0" w:space="0" w:color="auto"/>
        <w:right w:val="none" w:sz="0" w:space="0" w:color="auto"/>
      </w:divBdr>
      <w:divsChild>
        <w:div w:id="2074546826">
          <w:marLeft w:val="0"/>
          <w:marRight w:val="0"/>
          <w:marTop w:val="0"/>
          <w:marBottom w:val="0"/>
          <w:divBdr>
            <w:top w:val="none" w:sz="0" w:space="0" w:color="auto"/>
            <w:left w:val="none" w:sz="0" w:space="0" w:color="auto"/>
            <w:bottom w:val="none" w:sz="0" w:space="0" w:color="auto"/>
            <w:right w:val="none" w:sz="0" w:space="0" w:color="auto"/>
          </w:divBdr>
          <w:divsChild>
            <w:div w:id="2074546786">
              <w:marLeft w:val="0"/>
              <w:marRight w:val="0"/>
              <w:marTop w:val="0"/>
              <w:marBottom w:val="0"/>
              <w:divBdr>
                <w:top w:val="none" w:sz="0" w:space="0" w:color="auto"/>
                <w:left w:val="none" w:sz="0" w:space="0" w:color="auto"/>
                <w:bottom w:val="none" w:sz="0" w:space="0" w:color="auto"/>
                <w:right w:val="none" w:sz="0" w:space="0" w:color="auto"/>
              </w:divBdr>
              <w:divsChild>
                <w:div w:id="2074546767">
                  <w:marLeft w:val="0"/>
                  <w:marRight w:val="0"/>
                  <w:marTop w:val="0"/>
                  <w:marBottom w:val="0"/>
                  <w:divBdr>
                    <w:top w:val="none" w:sz="0" w:space="0" w:color="auto"/>
                    <w:left w:val="none" w:sz="0" w:space="0" w:color="auto"/>
                    <w:bottom w:val="none" w:sz="0" w:space="0" w:color="auto"/>
                    <w:right w:val="none" w:sz="0" w:space="0" w:color="auto"/>
                  </w:divBdr>
                  <w:divsChild>
                    <w:div w:id="20745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6763">
      <w:marLeft w:val="0"/>
      <w:marRight w:val="0"/>
      <w:marTop w:val="0"/>
      <w:marBottom w:val="0"/>
      <w:divBdr>
        <w:top w:val="none" w:sz="0" w:space="0" w:color="auto"/>
        <w:left w:val="none" w:sz="0" w:space="0" w:color="auto"/>
        <w:bottom w:val="none" w:sz="0" w:space="0" w:color="auto"/>
        <w:right w:val="none" w:sz="0" w:space="0" w:color="auto"/>
      </w:divBdr>
      <w:divsChild>
        <w:div w:id="2074546839">
          <w:marLeft w:val="0"/>
          <w:marRight w:val="0"/>
          <w:marTop w:val="0"/>
          <w:marBottom w:val="0"/>
          <w:divBdr>
            <w:top w:val="none" w:sz="0" w:space="0" w:color="auto"/>
            <w:left w:val="none" w:sz="0" w:space="0" w:color="auto"/>
            <w:bottom w:val="none" w:sz="0" w:space="0" w:color="auto"/>
            <w:right w:val="none" w:sz="0" w:space="0" w:color="auto"/>
          </w:divBdr>
          <w:divsChild>
            <w:div w:id="2074546824">
              <w:marLeft w:val="0"/>
              <w:marRight w:val="0"/>
              <w:marTop w:val="0"/>
              <w:marBottom w:val="0"/>
              <w:divBdr>
                <w:top w:val="none" w:sz="0" w:space="0" w:color="auto"/>
                <w:left w:val="none" w:sz="0" w:space="0" w:color="auto"/>
                <w:bottom w:val="none" w:sz="0" w:space="0" w:color="auto"/>
                <w:right w:val="none" w:sz="0" w:space="0" w:color="auto"/>
              </w:divBdr>
              <w:divsChild>
                <w:div w:id="2074546742">
                  <w:marLeft w:val="0"/>
                  <w:marRight w:val="0"/>
                  <w:marTop w:val="0"/>
                  <w:marBottom w:val="0"/>
                  <w:divBdr>
                    <w:top w:val="none" w:sz="0" w:space="0" w:color="auto"/>
                    <w:left w:val="none" w:sz="0" w:space="0" w:color="auto"/>
                    <w:bottom w:val="none" w:sz="0" w:space="0" w:color="auto"/>
                    <w:right w:val="none" w:sz="0" w:space="0" w:color="auto"/>
                  </w:divBdr>
                  <w:divsChild>
                    <w:div w:id="207454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6765">
      <w:marLeft w:val="0"/>
      <w:marRight w:val="0"/>
      <w:marTop w:val="0"/>
      <w:marBottom w:val="0"/>
      <w:divBdr>
        <w:top w:val="none" w:sz="0" w:space="0" w:color="auto"/>
        <w:left w:val="none" w:sz="0" w:space="0" w:color="auto"/>
        <w:bottom w:val="none" w:sz="0" w:space="0" w:color="auto"/>
        <w:right w:val="none" w:sz="0" w:space="0" w:color="auto"/>
      </w:divBdr>
      <w:divsChild>
        <w:div w:id="2074546849">
          <w:marLeft w:val="0"/>
          <w:marRight w:val="0"/>
          <w:marTop w:val="0"/>
          <w:marBottom w:val="0"/>
          <w:divBdr>
            <w:top w:val="none" w:sz="0" w:space="0" w:color="auto"/>
            <w:left w:val="none" w:sz="0" w:space="0" w:color="auto"/>
            <w:bottom w:val="none" w:sz="0" w:space="0" w:color="auto"/>
            <w:right w:val="none" w:sz="0" w:space="0" w:color="auto"/>
          </w:divBdr>
          <w:divsChild>
            <w:div w:id="2074546764">
              <w:marLeft w:val="0"/>
              <w:marRight w:val="0"/>
              <w:marTop w:val="0"/>
              <w:marBottom w:val="0"/>
              <w:divBdr>
                <w:top w:val="none" w:sz="0" w:space="0" w:color="auto"/>
                <w:left w:val="none" w:sz="0" w:space="0" w:color="auto"/>
                <w:bottom w:val="none" w:sz="0" w:space="0" w:color="auto"/>
                <w:right w:val="none" w:sz="0" w:space="0" w:color="auto"/>
              </w:divBdr>
              <w:divsChild>
                <w:div w:id="2074546787">
                  <w:marLeft w:val="0"/>
                  <w:marRight w:val="0"/>
                  <w:marTop w:val="0"/>
                  <w:marBottom w:val="0"/>
                  <w:divBdr>
                    <w:top w:val="none" w:sz="0" w:space="0" w:color="auto"/>
                    <w:left w:val="none" w:sz="0" w:space="0" w:color="auto"/>
                    <w:bottom w:val="none" w:sz="0" w:space="0" w:color="auto"/>
                    <w:right w:val="none" w:sz="0" w:space="0" w:color="auto"/>
                  </w:divBdr>
                  <w:divsChild>
                    <w:div w:id="20745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6775">
      <w:marLeft w:val="0"/>
      <w:marRight w:val="0"/>
      <w:marTop w:val="0"/>
      <w:marBottom w:val="0"/>
      <w:divBdr>
        <w:top w:val="none" w:sz="0" w:space="0" w:color="auto"/>
        <w:left w:val="none" w:sz="0" w:space="0" w:color="auto"/>
        <w:bottom w:val="none" w:sz="0" w:space="0" w:color="auto"/>
        <w:right w:val="none" w:sz="0" w:space="0" w:color="auto"/>
      </w:divBdr>
      <w:divsChild>
        <w:div w:id="2074546836">
          <w:marLeft w:val="0"/>
          <w:marRight w:val="0"/>
          <w:marTop w:val="0"/>
          <w:marBottom w:val="0"/>
          <w:divBdr>
            <w:top w:val="none" w:sz="0" w:space="0" w:color="auto"/>
            <w:left w:val="none" w:sz="0" w:space="0" w:color="auto"/>
            <w:bottom w:val="none" w:sz="0" w:space="0" w:color="auto"/>
            <w:right w:val="none" w:sz="0" w:space="0" w:color="auto"/>
          </w:divBdr>
          <w:divsChild>
            <w:div w:id="2074546817">
              <w:marLeft w:val="0"/>
              <w:marRight w:val="0"/>
              <w:marTop w:val="0"/>
              <w:marBottom w:val="0"/>
              <w:divBdr>
                <w:top w:val="none" w:sz="0" w:space="0" w:color="auto"/>
                <w:left w:val="none" w:sz="0" w:space="0" w:color="auto"/>
                <w:bottom w:val="none" w:sz="0" w:space="0" w:color="auto"/>
                <w:right w:val="none" w:sz="0" w:space="0" w:color="auto"/>
              </w:divBdr>
              <w:divsChild>
                <w:div w:id="2074546808">
                  <w:marLeft w:val="0"/>
                  <w:marRight w:val="0"/>
                  <w:marTop w:val="0"/>
                  <w:marBottom w:val="0"/>
                  <w:divBdr>
                    <w:top w:val="none" w:sz="0" w:space="0" w:color="auto"/>
                    <w:left w:val="none" w:sz="0" w:space="0" w:color="auto"/>
                    <w:bottom w:val="none" w:sz="0" w:space="0" w:color="auto"/>
                    <w:right w:val="none" w:sz="0" w:space="0" w:color="auto"/>
                  </w:divBdr>
                  <w:divsChild>
                    <w:div w:id="20745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6776">
      <w:marLeft w:val="0"/>
      <w:marRight w:val="0"/>
      <w:marTop w:val="0"/>
      <w:marBottom w:val="0"/>
      <w:divBdr>
        <w:top w:val="none" w:sz="0" w:space="0" w:color="auto"/>
        <w:left w:val="none" w:sz="0" w:space="0" w:color="auto"/>
        <w:bottom w:val="none" w:sz="0" w:space="0" w:color="auto"/>
        <w:right w:val="none" w:sz="0" w:space="0" w:color="auto"/>
      </w:divBdr>
      <w:divsChild>
        <w:div w:id="2074546769">
          <w:marLeft w:val="0"/>
          <w:marRight w:val="0"/>
          <w:marTop w:val="0"/>
          <w:marBottom w:val="0"/>
          <w:divBdr>
            <w:top w:val="none" w:sz="0" w:space="0" w:color="auto"/>
            <w:left w:val="none" w:sz="0" w:space="0" w:color="auto"/>
            <w:bottom w:val="none" w:sz="0" w:space="0" w:color="auto"/>
            <w:right w:val="none" w:sz="0" w:space="0" w:color="auto"/>
          </w:divBdr>
          <w:divsChild>
            <w:div w:id="2074546848">
              <w:marLeft w:val="0"/>
              <w:marRight w:val="0"/>
              <w:marTop w:val="0"/>
              <w:marBottom w:val="0"/>
              <w:divBdr>
                <w:top w:val="none" w:sz="0" w:space="0" w:color="auto"/>
                <w:left w:val="none" w:sz="0" w:space="0" w:color="auto"/>
                <w:bottom w:val="none" w:sz="0" w:space="0" w:color="auto"/>
                <w:right w:val="none" w:sz="0" w:space="0" w:color="auto"/>
              </w:divBdr>
              <w:divsChild>
                <w:div w:id="2074546789">
                  <w:marLeft w:val="0"/>
                  <w:marRight w:val="0"/>
                  <w:marTop w:val="0"/>
                  <w:marBottom w:val="0"/>
                  <w:divBdr>
                    <w:top w:val="none" w:sz="0" w:space="0" w:color="auto"/>
                    <w:left w:val="none" w:sz="0" w:space="0" w:color="auto"/>
                    <w:bottom w:val="none" w:sz="0" w:space="0" w:color="auto"/>
                    <w:right w:val="none" w:sz="0" w:space="0" w:color="auto"/>
                  </w:divBdr>
                  <w:divsChild>
                    <w:div w:id="20745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6777">
      <w:marLeft w:val="0"/>
      <w:marRight w:val="0"/>
      <w:marTop w:val="0"/>
      <w:marBottom w:val="0"/>
      <w:divBdr>
        <w:top w:val="none" w:sz="0" w:space="0" w:color="auto"/>
        <w:left w:val="none" w:sz="0" w:space="0" w:color="auto"/>
        <w:bottom w:val="none" w:sz="0" w:space="0" w:color="auto"/>
        <w:right w:val="none" w:sz="0" w:space="0" w:color="auto"/>
      </w:divBdr>
      <w:divsChild>
        <w:div w:id="2074546820">
          <w:marLeft w:val="0"/>
          <w:marRight w:val="0"/>
          <w:marTop w:val="0"/>
          <w:marBottom w:val="0"/>
          <w:divBdr>
            <w:top w:val="none" w:sz="0" w:space="0" w:color="auto"/>
            <w:left w:val="none" w:sz="0" w:space="0" w:color="auto"/>
            <w:bottom w:val="none" w:sz="0" w:space="0" w:color="auto"/>
            <w:right w:val="none" w:sz="0" w:space="0" w:color="auto"/>
          </w:divBdr>
          <w:divsChild>
            <w:div w:id="2074546801">
              <w:marLeft w:val="0"/>
              <w:marRight w:val="0"/>
              <w:marTop w:val="0"/>
              <w:marBottom w:val="0"/>
              <w:divBdr>
                <w:top w:val="none" w:sz="0" w:space="0" w:color="auto"/>
                <w:left w:val="none" w:sz="0" w:space="0" w:color="auto"/>
                <w:bottom w:val="none" w:sz="0" w:space="0" w:color="auto"/>
                <w:right w:val="none" w:sz="0" w:space="0" w:color="auto"/>
              </w:divBdr>
              <w:divsChild>
                <w:div w:id="2074546756">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6779">
      <w:marLeft w:val="0"/>
      <w:marRight w:val="0"/>
      <w:marTop w:val="0"/>
      <w:marBottom w:val="0"/>
      <w:divBdr>
        <w:top w:val="none" w:sz="0" w:space="0" w:color="auto"/>
        <w:left w:val="none" w:sz="0" w:space="0" w:color="auto"/>
        <w:bottom w:val="none" w:sz="0" w:space="0" w:color="auto"/>
        <w:right w:val="none" w:sz="0" w:space="0" w:color="auto"/>
      </w:divBdr>
      <w:divsChild>
        <w:div w:id="2074546780">
          <w:marLeft w:val="0"/>
          <w:marRight w:val="0"/>
          <w:marTop w:val="0"/>
          <w:marBottom w:val="0"/>
          <w:divBdr>
            <w:top w:val="none" w:sz="0" w:space="0" w:color="auto"/>
            <w:left w:val="none" w:sz="0" w:space="0" w:color="auto"/>
            <w:bottom w:val="none" w:sz="0" w:space="0" w:color="auto"/>
            <w:right w:val="none" w:sz="0" w:space="0" w:color="auto"/>
          </w:divBdr>
          <w:divsChild>
            <w:div w:id="2074546783">
              <w:marLeft w:val="0"/>
              <w:marRight w:val="0"/>
              <w:marTop w:val="0"/>
              <w:marBottom w:val="0"/>
              <w:divBdr>
                <w:top w:val="none" w:sz="0" w:space="0" w:color="auto"/>
                <w:left w:val="none" w:sz="0" w:space="0" w:color="auto"/>
                <w:bottom w:val="none" w:sz="0" w:space="0" w:color="auto"/>
                <w:right w:val="none" w:sz="0" w:space="0" w:color="auto"/>
              </w:divBdr>
              <w:divsChild>
                <w:div w:id="2074546837">
                  <w:marLeft w:val="0"/>
                  <w:marRight w:val="0"/>
                  <w:marTop w:val="0"/>
                  <w:marBottom w:val="0"/>
                  <w:divBdr>
                    <w:top w:val="none" w:sz="0" w:space="0" w:color="auto"/>
                    <w:left w:val="none" w:sz="0" w:space="0" w:color="auto"/>
                    <w:bottom w:val="none" w:sz="0" w:space="0" w:color="auto"/>
                    <w:right w:val="none" w:sz="0" w:space="0" w:color="auto"/>
                  </w:divBdr>
                  <w:divsChild>
                    <w:div w:id="207454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6782">
      <w:marLeft w:val="0"/>
      <w:marRight w:val="0"/>
      <w:marTop w:val="0"/>
      <w:marBottom w:val="0"/>
      <w:divBdr>
        <w:top w:val="none" w:sz="0" w:space="0" w:color="auto"/>
        <w:left w:val="none" w:sz="0" w:space="0" w:color="auto"/>
        <w:bottom w:val="none" w:sz="0" w:space="0" w:color="auto"/>
        <w:right w:val="none" w:sz="0" w:space="0" w:color="auto"/>
      </w:divBdr>
      <w:divsChild>
        <w:div w:id="2074546757">
          <w:marLeft w:val="0"/>
          <w:marRight w:val="0"/>
          <w:marTop w:val="0"/>
          <w:marBottom w:val="0"/>
          <w:divBdr>
            <w:top w:val="none" w:sz="0" w:space="0" w:color="auto"/>
            <w:left w:val="none" w:sz="0" w:space="0" w:color="auto"/>
            <w:bottom w:val="none" w:sz="0" w:space="0" w:color="auto"/>
            <w:right w:val="none" w:sz="0" w:space="0" w:color="auto"/>
          </w:divBdr>
          <w:divsChild>
            <w:div w:id="2074546743">
              <w:marLeft w:val="0"/>
              <w:marRight w:val="0"/>
              <w:marTop w:val="0"/>
              <w:marBottom w:val="0"/>
              <w:divBdr>
                <w:top w:val="none" w:sz="0" w:space="0" w:color="auto"/>
                <w:left w:val="none" w:sz="0" w:space="0" w:color="auto"/>
                <w:bottom w:val="none" w:sz="0" w:space="0" w:color="auto"/>
                <w:right w:val="none" w:sz="0" w:space="0" w:color="auto"/>
              </w:divBdr>
              <w:divsChild>
                <w:div w:id="2074546833">
                  <w:marLeft w:val="0"/>
                  <w:marRight w:val="0"/>
                  <w:marTop w:val="0"/>
                  <w:marBottom w:val="0"/>
                  <w:divBdr>
                    <w:top w:val="none" w:sz="0" w:space="0" w:color="auto"/>
                    <w:left w:val="none" w:sz="0" w:space="0" w:color="auto"/>
                    <w:bottom w:val="none" w:sz="0" w:space="0" w:color="auto"/>
                    <w:right w:val="none" w:sz="0" w:space="0" w:color="auto"/>
                  </w:divBdr>
                  <w:divsChild>
                    <w:div w:id="207454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6784">
      <w:marLeft w:val="0"/>
      <w:marRight w:val="0"/>
      <w:marTop w:val="0"/>
      <w:marBottom w:val="0"/>
      <w:divBdr>
        <w:top w:val="none" w:sz="0" w:space="0" w:color="auto"/>
        <w:left w:val="none" w:sz="0" w:space="0" w:color="auto"/>
        <w:bottom w:val="none" w:sz="0" w:space="0" w:color="auto"/>
        <w:right w:val="none" w:sz="0" w:space="0" w:color="auto"/>
      </w:divBdr>
      <w:divsChild>
        <w:div w:id="2074546840">
          <w:marLeft w:val="0"/>
          <w:marRight w:val="0"/>
          <w:marTop w:val="0"/>
          <w:marBottom w:val="0"/>
          <w:divBdr>
            <w:top w:val="none" w:sz="0" w:space="0" w:color="auto"/>
            <w:left w:val="none" w:sz="0" w:space="0" w:color="auto"/>
            <w:bottom w:val="none" w:sz="0" w:space="0" w:color="auto"/>
            <w:right w:val="none" w:sz="0" w:space="0" w:color="auto"/>
          </w:divBdr>
          <w:divsChild>
            <w:div w:id="2074546778">
              <w:marLeft w:val="0"/>
              <w:marRight w:val="0"/>
              <w:marTop w:val="0"/>
              <w:marBottom w:val="0"/>
              <w:divBdr>
                <w:top w:val="none" w:sz="0" w:space="0" w:color="auto"/>
                <w:left w:val="none" w:sz="0" w:space="0" w:color="auto"/>
                <w:bottom w:val="none" w:sz="0" w:space="0" w:color="auto"/>
                <w:right w:val="none" w:sz="0" w:space="0" w:color="auto"/>
              </w:divBdr>
              <w:divsChild>
                <w:div w:id="2074546754">
                  <w:marLeft w:val="0"/>
                  <w:marRight w:val="0"/>
                  <w:marTop w:val="0"/>
                  <w:marBottom w:val="0"/>
                  <w:divBdr>
                    <w:top w:val="none" w:sz="0" w:space="0" w:color="auto"/>
                    <w:left w:val="none" w:sz="0" w:space="0" w:color="auto"/>
                    <w:bottom w:val="none" w:sz="0" w:space="0" w:color="auto"/>
                    <w:right w:val="none" w:sz="0" w:space="0" w:color="auto"/>
                  </w:divBdr>
                  <w:divsChild>
                    <w:div w:id="20745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6799">
      <w:marLeft w:val="0"/>
      <w:marRight w:val="0"/>
      <w:marTop w:val="0"/>
      <w:marBottom w:val="0"/>
      <w:divBdr>
        <w:top w:val="none" w:sz="0" w:space="0" w:color="auto"/>
        <w:left w:val="none" w:sz="0" w:space="0" w:color="auto"/>
        <w:bottom w:val="none" w:sz="0" w:space="0" w:color="auto"/>
        <w:right w:val="none" w:sz="0" w:space="0" w:color="auto"/>
      </w:divBdr>
      <w:divsChild>
        <w:div w:id="2074546793">
          <w:marLeft w:val="0"/>
          <w:marRight w:val="0"/>
          <w:marTop w:val="0"/>
          <w:marBottom w:val="0"/>
          <w:divBdr>
            <w:top w:val="none" w:sz="0" w:space="0" w:color="auto"/>
            <w:left w:val="none" w:sz="0" w:space="0" w:color="auto"/>
            <w:bottom w:val="none" w:sz="0" w:space="0" w:color="auto"/>
            <w:right w:val="none" w:sz="0" w:space="0" w:color="auto"/>
          </w:divBdr>
          <w:divsChild>
            <w:div w:id="2074546847">
              <w:marLeft w:val="0"/>
              <w:marRight w:val="0"/>
              <w:marTop w:val="0"/>
              <w:marBottom w:val="0"/>
              <w:divBdr>
                <w:top w:val="none" w:sz="0" w:space="0" w:color="auto"/>
                <w:left w:val="none" w:sz="0" w:space="0" w:color="auto"/>
                <w:bottom w:val="none" w:sz="0" w:space="0" w:color="auto"/>
                <w:right w:val="none" w:sz="0" w:space="0" w:color="auto"/>
              </w:divBdr>
              <w:divsChild>
                <w:div w:id="2074546814">
                  <w:marLeft w:val="0"/>
                  <w:marRight w:val="0"/>
                  <w:marTop w:val="0"/>
                  <w:marBottom w:val="0"/>
                  <w:divBdr>
                    <w:top w:val="none" w:sz="0" w:space="0" w:color="auto"/>
                    <w:left w:val="none" w:sz="0" w:space="0" w:color="auto"/>
                    <w:bottom w:val="none" w:sz="0" w:space="0" w:color="auto"/>
                    <w:right w:val="none" w:sz="0" w:space="0" w:color="auto"/>
                  </w:divBdr>
                  <w:divsChild>
                    <w:div w:id="207454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6804">
      <w:marLeft w:val="0"/>
      <w:marRight w:val="0"/>
      <w:marTop w:val="0"/>
      <w:marBottom w:val="0"/>
      <w:divBdr>
        <w:top w:val="none" w:sz="0" w:space="0" w:color="auto"/>
        <w:left w:val="none" w:sz="0" w:space="0" w:color="auto"/>
        <w:bottom w:val="none" w:sz="0" w:space="0" w:color="auto"/>
        <w:right w:val="none" w:sz="0" w:space="0" w:color="auto"/>
      </w:divBdr>
      <w:divsChild>
        <w:div w:id="2074546843">
          <w:marLeft w:val="0"/>
          <w:marRight w:val="0"/>
          <w:marTop w:val="0"/>
          <w:marBottom w:val="0"/>
          <w:divBdr>
            <w:top w:val="none" w:sz="0" w:space="0" w:color="auto"/>
            <w:left w:val="none" w:sz="0" w:space="0" w:color="auto"/>
            <w:bottom w:val="none" w:sz="0" w:space="0" w:color="auto"/>
            <w:right w:val="none" w:sz="0" w:space="0" w:color="auto"/>
          </w:divBdr>
          <w:divsChild>
            <w:div w:id="2074546822">
              <w:marLeft w:val="0"/>
              <w:marRight w:val="0"/>
              <w:marTop w:val="0"/>
              <w:marBottom w:val="0"/>
              <w:divBdr>
                <w:top w:val="none" w:sz="0" w:space="0" w:color="auto"/>
                <w:left w:val="none" w:sz="0" w:space="0" w:color="auto"/>
                <w:bottom w:val="none" w:sz="0" w:space="0" w:color="auto"/>
                <w:right w:val="none" w:sz="0" w:space="0" w:color="auto"/>
              </w:divBdr>
              <w:divsChild>
                <w:div w:id="2074546834">
                  <w:marLeft w:val="0"/>
                  <w:marRight w:val="0"/>
                  <w:marTop w:val="0"/>
                  <w:marBottom w:val="0"/>
                  <w:divBdr>
                    <w:top w:val="none" w:sz="0" w:space="0" w:color="auto"/>
                    <w:left w:val="none" w:sz="0" w:space="0" w:color="auto"/>
                    <w:bottom w:val="none" w:sz="0" w:space="0" w:color="auto"/>
                    <w:right w:val="none" w:sz="0" w:space="0" w:color="auto"/>
                  </w:divBdr>
                  <w:divsChild>
                    <w:div w:id="20745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6815">
      <w:marLeft w:val="0"/>
      <w:marRight w:val="0"/>
      <w:marTop w:val="0"/>
      <w:marBottom w:val="0"/>
      <w:divBdr>
        <w:top w:val="none" w:sz="0" w:space="0" w:color="auto"/>
        <w:left w:val="none" w:sz="0" w:space="0" w:color="auto"/>
        <w:bottom w:val="none" w:sz="0" w:space="0" w:color="auto"/>
        <w:right w:val="none" w:sz="0" w:space="0" w:color="auto"/>
      </w:divBdr>
      <w:divsChild>
        <w:div w:id="2074546785">
          <w:marLeft w:val="0"/>
          <w:marRight w:val="0"/>
          <w:marTop w:val="0"/>
          <w:marBottom w:val="0"/>
          <w:divBdr>
            <w:top w:val="none" w:sz="0" w:space="0" w:color="auto"/>
            <w:left w:val="none" w:sz="0" w:space="0" w:color="auto"/>
            <w:bottom w:val="none" w:sz="0" w:space="0" w:color="auto"/>
            <w:right w:val="none" w:sz="0" w:space="0" w:color="auto"/>
          </w:divBdr>
          <w:divsChild>
            <w:div w:id="2074546806">
              <w:marLeft w:val="0"/>
              <w:marRight w:val="0"/>
              <w:marTop w:val="0"/>
              <w:marBottom w:val="0"/>
              <w:divBdr>
                <w:top w:val="none" w:sz="0" w:space="0" w:color="auto"/>
                <w:left w:val="none" w:sz="0" w:space="0" w:color="auto"/>
                <w:bottom w:val="none" w:sz="0" w:space="0" w:color="auto"/>
                <w:right w:val="none" w:sz="0" w:space="0" w:color="auto"/>
              </w:divBdr>
              <w:divsChild>
                <w:div w:id="2074546800">
                  <w:marLeft w:val="0"/>
                  <w:marRight w:val="0"/>
                  <w:marTop w:val="0"/>
                  <w:marBottom w:val="0"/>
                  <w:divBdr>
                    <w:top w:val="none" w:sz="0" w:space="0" w:color="auto"/>
                    <w:left w:val="none" w:sz="0" w:space="0" w:color="auto"/>
                    <w:bottom w:val="none" w:sz="0" w:space="0" w:color="auto"/>
                    <w:right w:val="none" w:sz="0" w:space="0" w:color="auto"/>
                  </w:divBdr>
                  <w:divsChild>
                    <w:div w:id="20745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6819">
      <w:marLeft w:val="0"/>
      <w:marRight w:val="0"/>
      <w:marTop w:val="0"/>
      <w:marBottom w:val="0"/>
      <w:divBdr>
        <w:top w:val="none" w:sz="0" w:space="0" w:color="auto"/>
        <w:left w:val="none" w:sz="0" w:space="0" w:color="auto"/>
        <w:bottom w:val="none" w:sz="0" w:space="0" w:color="auto"/>
        <w:right w:val="none" w:sz="0" w:space="0" w:color="auto"/>
      </w:divBdr>
      <w:divsChild>
        <w:div w:id="2074546818">
          <w:marLeft w:val="0"/>
          <w:marRight w:val="0"/>
          <w:marTop w:val="0"/>
          <w:marBottom w:val="0"/>
          <w:divBdr>
            <w:top w:val="none" w:sz="0" w:space="0" w:color="auto"/>
            <w:left w:val="none" w:sz="0" w:space="0" w:color="auto"/>
            <w:bottom w:val="none" w:sz="0" w:space="0" w:color="auto"/>
            <w:right w:val="none" w:sz="0" w:space="0" w:color="auto"/>
          </w:divBdr>
          <w:divsChild>
            <w:div w:id="2074546790">
              <w:marLeft w:val="0"/>
              <w:marRight w:val="0"/>
              <w:marTop w:val="0"/>
              <w:marBottom w:val="0"/>
              <w:divBdr>
                <w:top w:val="none" w:sz="0" w:space="0" w:color="auto"/>
                <w:left w:val="none" w:sz="0" w:space="0" w:color="auto"/>
                <w:bottom w:val="none" w:sz="0" w:space="0" w:color="auto"/>
                <w:right w:val="none" w:sz="0" w:space="0" w:color="auto"/>
              </w:divBdr>
              <w:divsChild>
                <w:div w:id="2074546842">
                  <w:marLeft w:val="0"/>
                  <w:marRight w:val="0"/>
                  <w:marTop w:val="0"/>
                  <w:marBottom w:val="0"/>
                  <w:divBdr>
                    <w:top w:val="none" w:sz="0" w:space="0" w:color="auto"/>
                    <w:left w:val="none" w:sz="0" w:space="0" w:color="auto"/>
                    <w:bottom w:val="none" w:sz="0" w:space="0" w:color="auto"/>
                    <w:right w:val="none" w:sz="0" w:space="0" w:color="auto"/>
                  </w:divBdr>
                  <w:divsChild>
                    <w:div w:id="20745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6821">
      <w:marLeft w:val="0"/>
      <w:marRight w:val="0"/>
      <w:marTop w:val="0"/>
      <w:marBottom w:val="0"/>
      <w:divBdr>
        <w:top w:val="none" w:sz="0" w:space="0" w:color="auto"/>
        <w:left w:val="none" w:sz="0" w:space="0" w:color="auto"/>
        <w:bottom w:val="none" w:sz="0" w:space="0" w:color="auto"/>
        <w:right w:val="none" w:sz="0" w:space="0" w:color="auto"/>
      </w:divBdr>
      <w:divsChild>
        <w:div w:id="2074546745">
          <w:marLeft w:val="0"/>
          <w:marRight w:val="0"/>
          <w:marTop w:val="0"/>
          <w:marBottom w:val="0"/>
          <w:divBdr>
            <w:top w:val="none" w:sz="0" w:space="0" w:color="auto"/>
            <w:left w:val="none" w:sz="0" w:space="0" w:color="auto"/>
            <w:bottom w:val="none" w:sz="0" w:space="0" w:color="auto"/>
            <w:right w:val="none" w:sz="0" w:space="0" w:color="auto"/>
          </w:divBdr>
          <w:divsChild>
            <w:div w:id="2074546758">
              <w:marLeft w:val="0"/>
              <w:marRight w:val="0"/>
              <w:marTop w:val="0"/>
              <w:marBottom w:val="0"/>
              <w:divBdr>
                <w:top w:val="none" w:sz="0" w:space="0" w:color="auto"/>
                <w:left w:val="none" w:sz="0" w:space="0" w:color="auto"/>
                <w:bottom w:val="none" w:sz="0" w:space="0" w:color="auto"/>
                <w:right w:val="none" w:sz="0" w:space="0" w:color="auto"/>
              </w:divBdr>
              <w:divsChild>
                <w:div w:id="2074546746">
                  <w:marLeft w:val="0"/>
                  <w:marRight w:val="0"/>
                  <w:marTop w:val="0"/>
                  <w:marBottom w:val="0"/>
                  <w:divBdr>
                    <w:top w:val="none" w:sz="0" w:space="0" w:color="auto"/>
                    <w:left w:val="none" w:sz="0" w:space="0" w:color="auto"/>
                    <w:bottom w:val="none" w:sz="0" w:space="0" w:color="auto"/>
                    <w:right w:val="none" w:sz="0" w:space="0" w:color="auto"/>
                  </w:divBdr>
                  <w:divsChild>
                    <w:div w:id="2074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6823">
      <w:marLeft w:val="0"/>
      <w:marRight w:val="0"/>
      <w:marTop w:val="0"/>
      <w:marBottom w:val="0"/>
      <w:divBdr>
        <w:top w:val="none" w:sz="0" w:space="0" w:color="auto"/>
        <w:left w:val="none" w:sz="0" w:space="0" w:color="auto"/>
        <w:bottom w:val="none" w:sz="0" w:space="0" w:color="auto"/>
        <w:right w:val="none" w:sz="0" w:space="0" w:color="auto"/>
      </w:divBdr>
      <w:divsChild>
        <w:div w:id="2074546762">
          <w:marLeft w:val="0"/>
          <w:marRight w:val="0"/>
          <w:marTop w:val="0"/>
          <w:marBottom w:val="0"/>
          <w:divBdr>
            <w:top w:val="none" w:sz="0" w:space="0" w:color="auto"/>
            <w:left w:val="none" w:sz="0" w:space="0" w:color="auto"/>
            <w:bottom w:val="none" w:sz="0" w:space="0" w:color="auto"/>
            <w:right w:val="none" w:sz="0" w:space="0" w:color="auto"/>
          </w:divBdr>
          <w:divsChild>
            <w:div w:id="2074546805">
              <w:marLeft w:val="0"/>
              <w:marRight w:val="0"/>
              <w:marTop w:val="0"/>
              <w:marBottom w:val="0"/>
              <w:divBdr>
                <w:top w:val="none" w:sz="0" w:space="0" w:color="auto"/>
                <w:left w:val="none" w:sz="0" w:space="0" w:color="auto"/>
                <w:bottom w:val="none" w:sz="0" w:space="0" w:color="auto"/>
                <w:right w:val="none" w:sz="0" w:space="0" w:color="auto"/>
              </w:divBdr>
              <w:divsChild>
                <w:div w:id="2074546752">
                  <w:marLeft w:val="0"/>
                  <w:marRight w:val="0"/>
                  <w:marTop w:val="0"/>
                  <w:marBottom w:val="0"/>
                  <w:divBdr>
                    <w:top w:val="none" w:sz="0" w:space="0" w:color="auto"/>
                    <w:left w:val="none" w:sz="0" w:space="0" w:color="auto"/>
                    <w:bottom w:val="none" w:sz="0" w:space="0" w:color="auto"/>
                    <w:right w:val="none" w:sz="0" w:space="0" w:color="auto"/>
                  </w:divBdr>
                  <w:divsChild>
                    <w:div w:id="20745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6828">
      <w:marLeft w:val="0"/>
      <w:marRight w:val="0"/>
      <w:marTop w:val="0"/>
      <w:marBottom w:val="0"/>
      <w:divBdr>
        <w:top w:val="none" w:sz="0" w:space="0" w:color="auto"/>
        <w:left w:val="none" w:sz="0" w:space="0" w:color="auto"/>
        <w:bottom w:val="none" w:sz="0" w:space="0" w:color="auto"/>
        <w:right w:val="none" w:sz="0" w:space="0" w:color="auto"/>
      </w:divBdr>
      <w:divsChild>
        <w:div w:id="2074546846">
          <w:marLeft w:val="0"/>
          <w:marRight w:val="0"/>
          <w:marTop w:val="0"/>
          <w:marBottom w:val="0"/>
          <w:divBdr>
            <w:top w:val="none" w:sz="0" w:space="0" w:color="auto"/>
            <w:left w:val="none" w:sz="0" w:space="0" w:color="auto"/>
            <w:bottom w:val="none" w:sz="0" w:space="0" w:color="auto"/>
            <w:right w:val="none" w:sz="0" w:space="0" w:color="auto"/>
          </w:divBdr>
          <w:divsChild>
            <w:div w:id="2074546744">
              <w:marLeft w:val="0"/>
              <w:marRight w:val="0"/>
              <w:marTop w:val="0"/>
              <w:marBottom w:val="0"/>
              <w:divBdr>
                <w:top w:val="none" w:sz="0" w:space="0" w:color="auto"/>
                <w:left w:val="none" w:sz="0" w:space="0" w:color="auto"/>
                <w:bottom w:val="none" w:sz="0" w:space="0" w:color="auto"/>
                <w:right w:val="none" w:sz="0" w:space="0" w:color="auto"/>
              </w:divBdr>
              <w:divsChild>
                <w:div w:id="2074546797">
                  <w:marLeft w:val="0"/>
                  <w:marRight w:val="0"/>
                  <w:marTop w:val="0"/>
                  <w:marBottom w:val="0"/>
                  <w:divBdr>
                    <w:top w:val="none" w:sz="0" w:space="0" w:color="auto"/>
                    <w:left w:val="none" w:sz="0" w:space="0" w:color="auto"/>
                    <w:bottom w:val="none" w:sz="0" w:space="0" w:color="auto"/>
                    <w:right w:val="none" w:sz="0" w:space="0" w:color="auto"/>
                  </w:divBdr>
                  <w:divsChild>
                    <w:div w:id="207454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6829">
      <w:marLeft w:val="0"/>
      <w:marRight w:val="0"/>
      <w:marTop w:val="0"/>
      <w:marBottom w:val="0"/>
      <w:divBdr>
        <w:top w:val="none" w:sz="0" w:space="0" w:color="auto"/>
        <w:left w:val="none" w:sz="0" w:space="0" w:color="auto"/>
        <w:bottom w:val="none" w:sz="0" w:space="0" w:color="auto"/>
        <w:right w:val="none" w:sz="0" w:space="0" w:color="auto"/>
      </w:divBdr>
      <w:divsChild>
        <w:div w:id="2074546832">
          <w:marLeft w:val="0"/>
          <w:marRight w:val="0"/>
          <w:marTop w:val="0"/>
          <w:marBottom w:val="0"/>
          <w:divBdr>
            <w:top w:val="none" w:sz="0" w:space="0" w:color="auto"/>
            <w:left w:val="none" w:sz="0" w:space="0" w:color="auto"/>
            <w:bottom w:val="none" w:sz="0" w:space="0" w:color="auto"/>
            <w:right w:val="none" w:sz="0" w:space="0" w:color="auto"/>
          </w:divBdr>
          <w:divsChild>
            <w:div w:id="2074546809">
              <w:marLeft w:val="0"/>
              <w:marRight w:val="0"/>
              <w:marTop w:val="0"/>
              <w:marBottom w:val="0"/>
              <w:divBdr>
                <w:top w:val="none" w:sz="0" w:space="0" w:color="auto"/>
                <w:left w:val="none" w:sz="0" w:space="0" w:color="auto"/>
                <w:bottom w:val="none" w:sz="0" w:space="0" w:color="auto"/>
                <w:right w:val="none" w:sz="0" w:space="0" w:color="auto"/>
              </w:divBdr>
              <w:divsChild>
                <w:div w:id="2074546771">
                  <w:marLeft w:val="0"/>
                  <w:marRight w:val="0"/>
                  <w:marTop w:val="0"/>
                  <w:marBottom w:val="0"/>
                  <w:divBdr>
                    <w:top w:val="none" w:sz="0" w:space="0" w:color="auto"/>
                    <w:left w:val="none" w:sz="0" w:space="0" w:color="auto"/>
                    <w:bottom w:val="none" w:sz="0" w:space="0" w:color="auto"/>
                    <w:right w:val="none" w:sz="0" w:space="0" w:color="auto"/>
                  </w:divBdr>
                  <w:divsChild>
                    <w:div w:id="20745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6830">
      <w:marLeft w:val="0"/>
      <w:marRight w:val="0"/>
      <w:marTop w:val="0"/>
      <w:marBottom w:val="0"/>
      <w:divBdr>
        <w:top w:val="none" w:sz="0" w:space="0" w:color="auto"/>
        <w:left w:val="none" w:sz="0" w:space="0" w:color="auto"/>
        <w:bottom w:val="none" w:sz="0" w:space="0" w:color="auto"/>
        <w:right w:val="none" w:sz="0" w:space="0" w:color="auto"/>
      </w:divBdr>
      <w:divsChild>
        <w:div w:id="2074546781">
          <w:marLeft w:val="0"/>
          <w:marRight w:val="0"/>
          <w:marTop w:val="0"/>
          <w:marBottom w:val="0"/>
          <w:divBdr>
            <w:top w:val="none" w:sz="0" w:space="0" w:color="auto"/>
            <w:left w:val="none" w:sz="0" w:space="0" w:color="auto"/>
            <w:bottom w:val="none" w:sz="0" w:space="0" w:color="auto"/>
            <w:right w:val="none" w:sz="0" w:space="0" w:color="auto"/>
          </w:divBdr>
          <w:divsChild>
            <w:div w:id="2074546807">
              <w:marLeft w:val="0"/>
              <w:marRight w:val="0"/>
              <w:marTop w:val="0"/>
              <w:marBottom w:val="0"/>
              <w:divBdr>
                <w:top w:val="none" w:sz="0" w:space="0" w:color="auto"/>
                <w:left w:val="none" w:sz="0" w:space="0" w:color="auto"/>
                <w:bottom w:val="none" w:sz="0" w:space="0" w:color="auto"/>
                <w:right w:val="none" w:sz="0" w:space="0" w:color="auto"/>
              </w:divBdr>
              <w:divsChild>
                <w:div w:id="2074546844">
                  <w:marLeft w:val="0"/>
                  <w:marRight w:val="0"/>
                  <w:marTop w:val="0"/>
                  <w:marBottom w:val="0"/>
                  <w:divBdr>
                    <w:top w:val="none" w:sz="0" w:space="0" w:color="auto"/>
                    <w:left w:val="none" w:sz="0" w:space="0" w:color="auto"/>
                    <w:bottom w:val="none" w:sz="0" w:space="0" w:color="auto"/>
                    <w:right w:val="none" w:sz="0" w:space="0" w:color="auto"/>
                  </w:divBdr>
                  <w:divsChild>
                    <w:div w:id="207454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6841">
      <w:marLeft w:val="0"/>
      <w:marRight w:val="0"/>
      <w:marTop w:val="0"/>
      <w:marBottom w:val="0"/>
      <w:divBdr>
        <w:top w:val="none" w:sz="0" w:space="0" w:color="auto"/>
        <w:left w:val="none" w:sz="0" w:space="0" w:color="auto"/>
        <w:bottom w:val="none" w:sz="0" w:space="0" w:color="auto"/>
        <w:right w:val="none" w:sz="0" w:space="0" w:color="auto"/>
      </w:divBdr>
      <w:divsChild>
        <w:div w:id="2074546741">
          <w:marLeft w:val="0"/>
          <w:marRight w:val="0"/>
          <w:marTop w:val="0"/>
          <w:marBottom w:val="0"/>
          <w:divBdr>
            <w:top w:val="none" w:sz="0" w:space="0" w:color="auto"/>
            <w:left w:val="none" w:sz="0" w:space="0" w:color="auto"/>
            <w:bottom w:val="none" w:sz="0" w:space="0" w:color="auto"/>
            <w:right w:val="none" w:sz="0" w:space="0" w:color="auto"/>
          </w:divBdr>
          <w:divsChild>
            <w:div w:id="2074546827">
              <w:marLeft w:val="0"/>
              <w:marRight w:val="0"/>
              <w:marTop w:val="0"/>
              <w:marBottom w:val="0"/>
              <w:divBdr>
                <w:top w:val="none" w:sz="0" w:space="0" w:color="auto"/>
                <w:left w:val="none" w:sz="0" w:space="0" w:color="auto"/>
                <w:bottom w:val="none" w:sz="0" w:space="0" w:color="auto"/>
                <w:right w:val="none" w:sz="0" w:space="0" w:color="auto"/>
              </w:divBdr>
              <w:divsChild>
                <w:div w:id="2074546803">
                  <w:marLeft w:val="0"/>
                  <w:marRight w:val="0"/>
                  <w:marTop w:val="0"/>
                  <w:marBottom w:val="0"/>
                  <w:divBdr>
                    <w:top w:val="none" w:sz="0" w:space="0" w:color="auto"/>
                    <w:left w:val="none" w:sz="0" w:space="0" w:color="auto"/>
                    <w:bottom w:val="none" w:sz="0" w:space="0" w:color="auto"/>
                    <w:right w:val="none" w:sz="0" w:space="0" w:color="auto"/>
                  </w:divBdr>
                  <w:divsChild>
                    <w:div w:id="20745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rjaredhogue@gmail.com" TargetMode="External"/><Relationship Id="rId10" Type="http://schemas.openxmlformats.org/officeDocument/2006/relationships/hyperlink" Target="http://www.asuenglis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1291</Words>
  <Characters>7362</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ASU - Beebe</vt:lpstr>
    </vt:vector>
  </TitlesOfParts>
  <Company>Microsoft</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 - Beebe</dc:title>
  <dc:creator>David</dc:creator>
  <cp:lastModifiedBy>Jared  Hogue</cp:lastModifiedBy>
  <cp:revision>7</cp:revision>
  <dcterms:created xsi:type="dcterms:W3CDTF">2017-08-18T19:20:00Z</dcterms:created>
  <dcterms:modified xsi:type="dcterms:W3CDTF">2017-08-18T21:06:00Z</dcterms:modified>
</cp:coreProperties>
</file>